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2E2632D" w:rsidR="0072215A" w:rsidRDefault="00AE76F7" w:rsidP="00E97BFB">
      <w:pPr>
        <w:ind w:right="-2"/>
        <w:jc w:val="center"/>
        <w:rPr>
          <w:rFonts w:ascii="ＭＳ 明朝" w:eastAsia="ＭＳ 明朝" w:hAnsi="ＭＳ 明朝" w:cs="ＭＳ 明朝"/>
          <w:sz w:val="24"/>
          <w:szCs w:val="24"/>
        </w:rPr>
      </w:pPr>
      <w:bookmarkStart w:id="0" w:name="_heading=h.gjdgxs" w:colFirst="0" w:colLast="0"/>
      <w:bookmarkEnd w:id="0"/>
      <w:r>
        <w:rPr>
          <w:rFonts w:ascii="ＭＳ 明朝" w:eastAsia="ＭＳ 明朝" w:hAnsi="ＭＳ 明朝" w:cs="ＭＳ 明朝"/>
          <w:sz w:val="24"/>
          <w:szCs w:val="24"/>
        </w:rPr>
        <w:t>文化芸術による地域振興事業費助成金実施要領</w:t>
      </w:r>
    </w:p>
    <w:p w14:paraId="32037D34" w14:textId="77777777" w:rsidR="007D3F74" w:rsidRDefault="007D3F74" w:rsidP="00E97BFB">
      <w:pPr>
        <w:ind w:right="-2"/>
        <w:jc w:val="center"/>
        <w:rPr>
          <w:rFonts w:ascii="ＭＳ 明朝" w:eastAsia="ＭＳ 明朝" w:hAnsi="ＭＳ 明朝" w:cs="ＭＳ 明朝"/>
          <w:sz w:val="24"/>
          <w:szCs w:val="24"/>
        </w:rPr>
      </w:pPr>
    </w:p>
    <w:p w14:paraId="00000002" w14:textId="77777777" w:rsidR="0072215A" w:rsidRDefault="0072215A">
      <w:pPr>
        <w:rPr>
          <w:rFonts w:ascii="ＭＳ 明朝" w:eastAsia="ＭＳ 明朝" w:hAnsi="ＭＳ 明朝" w:cs="ＭＳ 明朝"/>
          <w:sz w:val="24"/>
          <w:szCs w:val="24"/>
        </w:rPr>
      </w:pPr>
    </w:p>
    <w:p w14:paraId="00000003" w14:textId="77777777" w:rsidR="0072215A" w:rsidRDefault="00AE76F7">
      <w:pPr>
        <w:rPr>
          <w:rFonts w:ascii="ＭＳ 明朝" w:eastAsia="ＭＳ 明朝" w:hAnsi="ＭＳ 明朝" w:cs="ＭＳ 明朝"/>
          <w:sz w:val="24"/>
          <w:szCs w:val="24"/>
        </w:rPr>
      </w:pPr>
      <w:r>
        <w:rPr>
          <w:rFonts w:ascii="ＭＳ 明朝" w:eastAsia="ＭＳ 明朝" w:hAnsi="ＭＳ 明朝" w:cs="ＭＳ 明朝"/>
          <w:sz w:val="24"/>
          <w:szCs w:val="24"/>
        </w:rPr>
        <w:t>第１　通則</w:t>
      </w:r>
    </w:p>
    <w:p w14:paraId="00000004" w14:textId="77777777" w:rsidR="0072215A" w:rsidRDefault="00AE76F7">
      <w:pPr>
        <w:ind w:left="238" w:hanging="238"/>
        <w:rPr>
          <w:rFonts w:ascii="ＭＳ 明朝" w:eastAsia="ＭＳ 明朝" w:hAnsi="ＭＳ 明朝" w:cs="ＭＳ 明朝"/>
          <w:sz w:val="24"/>
          <w:szCs w:val="24"/>
        </w:rPr>
      </w:pPr>
      <w:r>
        <w:rPr>
          <w:rFonts w:ascii="ＭＳ 明朝" w:eastAsia="ＭＳ 明朝" w:hAnsi="ＭＳ 明朝" w:cs="ＭＳ 明朝"/>
          <w:sz w:val="24"/>
          <w:szCs w:val="24"/>
        </w:rPr>
        <w:t xml:space="preserve">　　文化芸術による地域振興事業費助成金の交付に関しては、文化芸術による地域振興事業費助成金交付要綱（以下、「要綱」という｡)及びこの要領に定めるところによる。</w:t>
      </w:r>
    </w:p>
    <w:p w14:paraId="00000005" w14:textId="77777777" w:rsidR="0072215A" w:rsidRDefault="0072215A">
      <w:pPr>
        <w:rPr>
          <w:rFonts w:ascii="ＭＳ 明朝" w:eastAsia="ＭＳ 明朝" w:hAnsi="ＭＳ 明朝" w:cs="ＭＳ 明朝"/>
          <w:sz w:val="24"/>
          <w:szCs w:val="24"/>
        </w:rPr>
      </w:pPr>
    </w:p>
    <w:p w14:paraId="00000006" w14:textId="77777777" w:rsidR="0072215A" w:rsidRDefault="00AE76F7">
      <w:pPr>
        <w:rPr>
          <w:rFonts w:ascii="ＭＳ 明朝" w:eastAsia="ＭＳ 明朝" w:hAnsi="ＭＳ 明朝" w:cs="ＭＳ 明朝"/>
          <w:sz w:val="24"/>
          <w:szCs w:val="24"/>
        </w:rPr>
      </w:pPr>
      <w:r>
        <w:rPr>
          <w:rFonts w:ascii="ＭＳ 明朝" w:eastAsia="ＭＳ 明朝" w:hAnsi="ＭＳ 明朝" w:cs="ＭＳ 明朝"/>
          <w:sz w:val="24"/>
          <w:szCs w:val="24"/>
        </w:rPr>
        <w:t>第２　助成事業</w:t>
      </w:r>
    </w:p>
    <w:p w14:paraId="00000007" w14:textId="4409C5F2" w:rsidR="0072215A" w:rsidRDefault="00AE76F7" w:rsidP="008711A3">
      <w:pPr>
        <w:ind w:left="480" w:hanging="480"/>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r w:rsidR="008711A3" w:rsidRPr="006301B5">
        <w:rPr>
          <w:rFonts w:ascii="ＭＳ 明朝"/>
          <w:w w:val="66"/>
          <w:sz w:val="24"/>
          <w:fitText w:val="240" w:id="-1706897664"/>
        </w:rPr>
        <w:t>(1</w:t>
      </w:r>
      <w:r w:rsidR="008711A3" w:rsidRPr="006301B5">
        <w:rPr>
          <w:rFonts w:ascii="ＭＳ 明朝"/>
          <w:spacing w:val="3"/>
          <w:w w:val="66"/>
          <w:sz w:val="24"/>
          <w:fitText w:val="240" w:id="-1706897664"/>
        </w:rPr>
        <w:t>)</w:t>
      </w:r>
      <w:r w:rsidR="00295BF2">
        <w:rPr>
          <w:rFonts w:ascii="ＭＳ 明朝" w:eastAsia="ＭＳ 明朝" w:hAnsi="ＭＳ 明朝" w:cs="ＭＳ 明朝" w:hint="eastAsia"/>
          <w:sz w:val="24"/>
          <w:szCs w:val="24"/>
        </w:rPr>
        <w:t xml:space="preserve"> </w:t>
      </w:r>
      <w:r w:rsidR="008711A3">
        <w:rPr>
          <w:rFonts w:ascii="ＭＳ 明朝" w:eastAsia="ＭＳ 明朝" w:hAnsi="ＭＳ 明朝" w:cs="ＭＳ 明朝"/>
          <w:sz w:val="24"/>
          <w:szCs w:val="24"/>
        </w:rPr>
        <w:t xml:space="preserve"> </w:t>
      </w:r>
      <w:r>
        <w:rPr>
          <w:rFonts w:ascii="ＭＳ 明朝" w:eastAsia="ＭＳ 明朝" w:hAnsi="ＭＳ 明朝" w:cs="ＭＳ 明朝"/>
          <w:sz w:val="24"/>
          <w:szCs w:val="24"/>
        </w:rPr>
        <w:t>要綱第２</w:t>
      </w:r>
      <w:r w:rsidR="00CB676E" w:rsidRPr="006301B5">
        <w:rPr>
          <w:rFonts w:ascii="ＭＳ 明朝"/>
          <w:w w:val="66"/>
          <w:sz w:val="24"/>
          <w:fitText w:val="240" w:id="-1706912256"/>
        </w:rPr>
        <w:t>(1</w:t>
      </w:r>
      <w:r w:rsidR="00CB676E" w:rsidRPr="006301B5">
        <w:rPr>
          <w:rFonts w:ascii="ＭＳ 明朝"/>
          <w:spacing w:val="3"/>
          <w:w w:val="66"/>
          <w:sz w:val="24"/>
          <w:fitText w:val="240" w:id="-1706912256"/>
        </w:rPr>
        <w:t>)</w:t>
      </w:r>
      <w:r>
        <w:rPr>
          <w:rFonts w:ascii="ＭＳ 明朝" w:eastAsia="ＭＳ 明朝" w:hAnsi="ＭＳ 明朝" w:cs="ＭＳ 明朝"/>
          <w:sz w:val="24"/>
          <w:szCs w:val="24"/>
        </w:rPr>
        <w:t>に規定する文化芸術による地域振興事業</w:t>
      </w:r>
      <w:r w:rsidR="001B56BF">
        <w:rPr>
          <w:rFonts w:ascii="ＭＳ 明朝" w:eastAsia="ＭＳ 明朝" w:hAnsi="ＭＳ 明朝" w:cs="ＭＳ 明朝" w:hint="eastAsia"/>
          <w:sz w:val="24"/>
          <w:szCs w:val="24"/>
        </w:rPr>
        <w:t>（以下、</w:t>
      </w:r>
      <w:r w:rsidR="00873FFA">
        <w:rPr>
          <w:rFonts w:ascii="ＭＳ 明朝" w:eastAsia="ＭＳ 明朝" w:hAnsi="ＭＳ 明朝" w:cs="ＭＳ 明朝" w:hint="eastAsia"/>
          <w:sz w:val="24"/>
          <w:szCs w:val="24"/>
        </w:rPr>
        <w:t>「地域振興事業」という。）</w:t>
      </w:r>
      <w:r>
        <w:rPr>
          <w:rFonts w:ascii="ＭＳ 明朝" w:eastAsia="ＭＳ 明朝" w:hAnsi="ＭＳ 明朝" w:cs="ＭＳ 明朝" w:hint="eastAsia"/>
          <w:sz w:val="24"/>
          <w:szCs w:val="24"/>
        </w:rPr>
        <w:t>と</w:t>
      </w:r>
      <w:r>
        <w:rPr>
          <w:rFonts w:ascii="ＭＳ 明朝" w:eastAsia="ＭＳ 明朝" w:hAnsi="ＭＳ 明朝" w:cs="ＭＳ 明朝"/>
          <w:sz w:val="24"/>
          <w:szCs w:val="24"/>
        </w:rPr>
        <w:t>して対象とする事業は、次のとおりとする。なお、事業は</w:t>
      </w:r>
      <w:r w:rsidR="00460145">
        <w:rPr>
          <w:rFonts w:ascii="ＭＳ 明朝" w:eastAsia="ＭＳ 明朝" w:hAnsi="ＭＳ 明朝" w:cs="ＭＳ 明朝" w:hint="eastAsia"/>
          <w:sz w:val="24"/>
          <w:szCs w:val="24"/>
        </w:rPr>
        <w:t>主に</w:t>
      </w:r>
      <w:r>
        <w:rPr>
          <w:rFonts w:ascii="ＭＳ 明朝" w:eastAsia="ＭＳ 明朝" w:hAnsi="ＭＳ 明朝" w:cs="ＭＳ 明朝"/>
          <w:sz w:val="24"/>
          <w:szCs w:val="24"/>
        </w:rPr>
        <w:t>静岡県内において実施し、</w:t>
      </w:r>
      <w:r w:rsidR="008A5266">
        <w:rPr>
          <w:rFonts w:ascii="ＭＳ 明朝" w:eastAsia="ＭＳ 明朝" w:hAnsi="ＭＳ 明朝" w:cs="ＭＳ 明朝" w:hint="eastAsia"/>
          <w:sz w:val="24"/>
          <w:szCs w:val="24"/>
        </w:rPr>
        <w:t>助成</w:t>
      </w:r>
      <w:r>
        <w:rPr>
          <w:rFonts w:ascii="ＭＳ 明朝" w:eastAsia="ＭＳ 明朝" w:hAnsi="ＭＳ 明朝" w:cs="ＭＳ 明朝"/>
          <w:sz w:val="24"/>
          <w:szCs w:val="24"/>
        </w:rPr>
        <w:t>金の交付の決定のあった日の属する年度の</w:t>
      </w:r>
      <w:r w:rsidR="001A2923">
        <w:rPr>
          <w:rFonts w:ascii="ＭＳ 明朝" w:eastAsia="ＭＳ 明朝" w:hAnsi="ＭＳ 明朝" w:cs="ＭＳ 明朝" w:hint="eastAsia"/>
          <w:sz w:val="24"/>
          <w:szCs w:val="24"/>
        </w:rPr>
        <w:t>３</w:t>
      </w:r>
      <w:r>
        <w:rPr>
          <w:rFonts w:ascii="ＭＳ 明朝" w:eastAsia="ＭＳ 明朝" w:hAnsi="ＭＳ 明朝" w:cs="ＭＳ 明朝"/>
          <w:sz w:val="24"/>
          <w:szCs w:val="24"/>
        </w:rPr>
        <w:t>月</w:t>
      </w:r>
      <w:r w:rsidR="0084285A">
        <w:rPr>
          <w:rFonts w:ascii="ＭＳ 明朝" w:eastAsia="ＭＳ 明朝" w:hAnsi="ＭＳ 明朝" w:cs="ＭＳ 明朝" w:hint="eastAsia"/>
          <w:sz w:val="24"/>
          <w:szCs w:val="24"/>
        </w:rPr>
        <w:t xml:space="preserve">　</w:t>
      </w:r>
      <w:r w:rsidR="00211043">
        <w:rPr>
          <w:rFonts w:ascii="ＭＳ 明朝" w:eastAsia="ＭＳ 明朝" w:hAnsi="ＭＳ 明朝" w:cs="ＭＳ 明朝" w:hint="eastAsia"/>
          <w:sz w:val="24"/>
          <w:szCs w:val="24"/>
        </w:rPr>
        <w:t>31</w:t>
      </w:r>
      <w:r>
        <w:rPr>
          <w:rFonts w:ascii="ＭＳ 明朝" w:eastAsia="ＭＳ 明朝" w:hAnsi="ＭＳ 明朝" w:cs="ＭＳ 明朝"/>
          <w:sz w:val="24"/>
          <w:szCs w:val="24"/>
        </w:rPr>
        <w:t>日までに完了するものとする。</w:t>
      </w:r>
    </w:p>
    <w:p w14:paraId="231CB517" w14:textId="77777777" w:rsidR="00295BF2" w:rsidRDefault="00295BF2">
      <w:pPr>
        <w:ind w:left="479"/>
        <w:rPr>
          <w:rFonts w:ascii="ＭＳ 明朝" w:eastAsia="ＭＳ 明朝" w:hAnsi="ＭＳ 明朝" w:cs="ＭＳ 明朝"/>
          <w:sz w:val="24"/>
          <w:szCs w:val="24"/>
        </w:rPr>
      </w:pPr>
    </w:p>
    <w:p w14:paraId="00000008" w14:textId="5ACA6F4D" w:rsidR="0072215A" w:rsidRDefault="00AE76F7">
      <w:pPr>
        <w:ind w:left="479"/>
        <w:rPr>
          <w:rFonts w:ascii="ＭＳ 明朝" w:eastAsia="ＭＳ 明朝" w:hAnsi="ＭＳ 明朝" w:cs="ＭＳ 明朝"/>
          <w:sz w:val="24"/>
          <w:szCs w:val="24"/>
        </w:rPr>
      </w:pPr>
      <w:r>
        <w:rPr>
          <w:rFonts w:ascii="ＭＳ 明朝" w:eastAsia="ＭＳ 明朝" w:hAnsi="ＭＳ 明朝" w:cs="ＭＳ 明朝"/>
          <w:sz w:val="24"/>
          <w:szCs w:val="24"/>
        </w:rPr>
        <w:t xml:space="preserve">ア　対象となる事業 </w:t>
      </w:r>
    </w:p>
    <w:p w14:paraId="00000009" w14:textId="45A38C66" w:rsidR="0072215A" w:rsidRDefault="00AE76F7" w:rsidP="00E97BFB">
      <w:pPr>
        <w:ind w:leftChars="200" w:left="420" w:firstLineChars="100" w:firstLine="240"/>
        <w:jc w:val="left"/>
        <w:rPr>
          <w:rFonts w:ascii="ＭＳ 明朝" w:eastAsia="ＭＳ 明朝" w:hAnsi="ＭＳ 明朝" w:cs="ＭＳ 明朝"/>
          <w:sz w:val="24"/>
          <w:szCs w:val="24"/>
        </w:rPr>
      </w:pPr>
      <w:r>
        <w:rPr>
          <w:rFonts w:ascii="ＭＳ 明朝" w:eastAsia="ＭＳ 明朝" w:hAnsi="ＭＳ 明朝" w:cs="ＭＳ 明朝"/>
          <w:sz w:val="24"/>
          <w:szCs w:val="24"/>
        </w:rPr>
        <w:t>静岡県内に拠点を置く、文化芸術、まちづくり、観光、国際交流、福祉</w:t>
      </w:r>
      <w:r>
        <w:rPr>
          <w:rFonts w:ascii="ＭＳ 明朝" w:eastAsia="ＭＳ 明朝" w:hAnsi="ＭＳ 明朝" w:cs="ＭＳ 明朝" w:hint="eastAsia"/>
          <w:sz w:val="24"/>
          <w:szCs w:val="24"/>
        </w:rPr>
        <w:t>、</w:t>
      </w:r>
      <w:r>
        <w:rPr>
          <w:rFonts w:ascii="ＭＳ 明朝" w:eastAsia="ＭＳ 明朝" w:hAnsi="ＭＳ 明朝" w:cs="ＭＳ 明朝"/>
          <w:sz w:val="24"/>
          <w:szCs w:val="24"/>
        </w:rPr>
        <w:t>教育及び産業など社会の幅広い分野の団体・グループ（法人格の有無は問わない）が行う創造的なプログラムで、以下の要件を満たすもの。</w:t>
      </w:r>
    </w:p>
    <w:p w14:paraId="0000000A" w14:textId="4F5DAFB7" w:rsidR="0072215A" w:rsidRDefault="00AE76F7" w:rsidP="00E97BFB">
      <w:pPr>
        <w:ind w:left="765" w:hanging="240"/>
        <w:jc w:val="left"/>
        <w:rPr>
          <w:rFonts w:ascii="ＭＳ 明朝" w:eastAsia="ＭＳ 明朝" w:hAnsi="ＭＳ 明朝" w:cs="ＭＳ 明朝"/>
          <w:sz w:val="24"/>
          <w:szCs w:val="24"/>
        </w:rPr>
      </w:pPr>
      <w:r>
        <w:rPr>
          <w:rFonts w:ascii="ＭＳ 明朝" w:eastAsia="ＭＳ 明朝" w:hAnsi="ＭＳ 明朝" w:cs="ＭＳ 明朝"/>
          <w:sz w:val="24"/>
          <w:szCs w:val="24"/>
        </w:rPr>
        <w:t>・まちづくり、観光、国際交流、福祉、教育及び</w:t>
      </w:r>
      <w:r w:rsidR="001B56BF">
        <w:rPr>
          <w:rFonts w:ascii="ＭＳ 明朝" w:eastAsia="ＭＳ 明朝" w:hAnsi="ＭＳ 明朝" w:cs="ＭＳ 明朝" w:hint="eastAsia"/>
          <w:sz w:val="24"/>
          <w:szCs w:val="24"/>
        </w:rPr>
        <w:t>産</w:t>
      </w:r>
      <w:r>
        <w:rPr>
          <w:rFonts w:ascii="ＭＳ 明朝" w:eastAsia="ＭＳ 明朝" w:hAnsi="ＭＳ 明朝" w:cs="ＭＳ 明朝"/>
          <w:sz w:val="24"/>
          <w:szCs w:val="24"/>
        </w:rPr>
        <w:t>業などの様々な分野と文化芸術が協働する取組であること</w:t>
      </w:r>
    </w:p>
    <w:p w14:paraId="0000000B" w14:textId="276DA875" w:rsidR="0072215A" w:rsidRDefault="00AE76F7" w:rsidP="00E97BFB">
      <w:pPr>
        <w:ind w:left="765" w:hanging="240"/>
        <w:jc w:val="left"/>
        <w:rPr>
          <w:rFonts w:ascii="ＭＳ 明朝" w:eastAsia="ＭＳ 明朝" w:hAnsi="ＭＳ 明朝" w:cs="ＭＳ 明朝"/>
          <w:sz w:val="24"/>
          <w:szCs w:val="24"/>
        </w:rPr>
      </w:pPr>
      <w:r>
        <w:rPr>
          <w:rFonts w:ascii="ＭＳ 明朝" w:eastAsia="ＭＳ 明朝" w:hAnsi="ＭＳ 明朝" w:cs="ＭＳ 明朝"/>
          <w:sz w:val="24"/>
          <w:szCs w:val="24"/>
        </w:rPr>
        <w:t>・団体の単独事業ではなく、</w:t>
      </w:r>
      <w:r w:rsidR="00CB676E">
        <w:rPr>
          <w:rFonts w:ascii="ＭＳ 明朝" w:eastAsia="ＭＳ 明朝" w:hAnsi="ＭＳ 明朝" w:cs="ＭＳ 明朝" w:hint="eastAsia"/>
          <w:sz w:val="24"/>
          <w:szCs w:val="24"/>
        </w:rPr>
        <w:t>地域住民</w:t>
      </w:r>
      <w:r>
        <w:rPr>
          <w:rFonts w:ascii="ＭＳ 明朝" w:eastAsia="ＭＳ 明朝" w:hAnsi="ＭＳ 明朝" w:cs="ＭＳ 明朝"/>
          <w:sz w:val="24"/>
          <w:szCs w:val="24"/>
        </w:rPr>
        <w:t>等との協働の事業であること</w:t>
      </w:r>
    </w:p>
    <w:p w14:paraId="0000000C" w14:textId="172E28F4" w:rsidR="0072215A" w:rsidRDefault="00AE76F7" w:rsidP="00E97BFB">
      <w:pPr>
        <w:ind w:left="765" w:hanging="240"/>
        <w:jc w:val="left"/>
        <w:rPr>
          <w:rFonts w:ascii="ＭＳ 明朝" w:eastAsia="ＭＳ 明朝" w:hAnsi="ＭＳ 明朝" w:cs="ＭＳ 明朝"/>
          <w:sz w:val="24"/>
          <w:szCs w:val="24"/>
        </w:rPr>
      </w:pPr>
      <w:r>
        <w:rPr>
          <w:rFonts w:ascii="ＭＳ 明朝" w:eastAsia="ＭＳ 明朝" w:hAnsi="ＭＳ 明朝" w:cs="ＭＳ 明朝"/>
          <w:sz w:val="24"/>
          <w:szCs w:val="24"/>
        </w:rPr>
        <w:t>・地域資源や社会課題についての新たな見方を提示するなど、地域の魅力の向上や、社会課題に対して創造的な対応を目指す取組であること</w:t>
      </w:r>
    </w:p>
    <w:p w14:paraId="2C1F6AF8" w14:textId="77777777" w:rsidR="00E97BFB" w:rsidRDefault="00AE76F7" w:rsidP="00E97BFB">
      <w:pPr>
        <w:ind w:left="420" w:firstLine="120"/>
        <w:jc w:val="left"/>
        <w:rPr>
          <w:rFonts w:ascii="ＭＳ 明朝" w:eastAsia="ＭＳ 明朝" w:hAnsi="ＭＳ 明朝" w:cs="ＭＳ 明朝"/>
          <w:sz w:val="24"/>
          <w:szCs w:val="24"/>
        </w:rPr>
      </w:pPr>
      <w:r>
        <w:rPr>
          <w:rFonts w:ascii="ＭＳ 明朝" w:eastAsia="ＭＳ 明朝" w:hAnsi="ＭＳ 明朝" w:cs="ＭＳ 明朝"/>
          <w:sz w:val="24"/>
          <w:szCs w:val="24"/>
        </w:rPr>
        <w:t>・協働する分野等への波及効果が期待される取組であること</w:t>
      </w:r>
    </w:p>
    <w:p w14:paraId="00000014" w14:textId="088D3463" w:rsidR="0072215A" w:rsidRDefault="001A2923" w:rsidP="00E97BFB">
      <w:pPr>
        <w:ind w:left="420" w:firstLine="1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w:t>
      </w:r>
      <w:r w:rsidR="00AE76F7">
        <w:rPr>
          <w:rFonts w:ascii="ＭＳ 明朝" w:eastAsia="ＭＳ 明朝" w:hAnsi="ＭＳ 明朝" w:cs="ＭＳ 明朝"/>
          <w:sz w:val="24"/>
          <w:szCs w:val="24"/>
        </w:rPr>
        <w:t>先駆的な取組で、将来的なビジョンがあること</w:t>
      </w:r>
    </w:p>
    <w:p w14:paraId="00000015" w14:textId="77777777" w:rsidR="0072215A" w:rsidRDefault="0072215A" w:rsidP="00E97BFB">
      <w:pPr>
        <w:ind w:left="480" w:hanging="480"/>
        <w:rPr>
          <w:rFonts w:ascii="ＭＳ 明朝" w:eastAsia="ＭＳ 明朝" w:hAnsi="ＭＳ 明朝" w:cs="ＭＳ 明朝"/>
          <w:sz w:val="24"/>
          <w:szCs w:val="24"/>
        </w:rPr>
      </w:pPr>
    </w:p>
    <w:p w14:paraId="00000016" w14:textId="78B2FBB0" w:rsidR="0072215A" w:rsidRDefault="00AE76F7" w:rsidP="00F62449">
      <w:pPr>
        <w:ind w:firstLineChars="200" w:firstLine="480"/>
        <w:rPr>
          <w:rFonts w:ascii="ＭＳ 明朝" w:eastAsia="ＭＳ 明朝" w:hAnsi="ＭＳ 明朝" w:cs="ＭＳ 明朝"/>
          <w:sz w:val="24"/>
          <w:szCs w:val="24"/>
        </w:rPr>
      </w:pPr>
      <w:r>
        <w:rPr>
          <w:rFonts w:ascii="ＭＳ 明朝" w:eastAsia="ＭＳ 明朝" w:hAnsi="ＭＳ 明朝" w:cs="ＭＳ 明朝"/>
          <w:sz w:val="24"/>
          <w:szCs w:val="24"/>
        </w:rPr>
        <w:t>イ　対象とならない事業内容</w:t>
      </w:r>
    </w:p>
    <w:p w14:paraId="1E14C78D" w14:textId="3CC77FA7" w:rsidR="00E97BFB" w:rsidRDefault="00AE76F7" w:rsidP="00E97BFB">
      <w:pPr>
        <w:ind w:leftChars="200" w:left="420" w:firstLineChars="50" w:firstLine="120"/>
        <w:rPr>
          <w:sz w:val="24"/>
          <w:szCs w:val="24"/>
        </w:rPr>
      </w:pPr>
      <w:r w:rsidRPr="00F62449">
        <w:rPr>
          <w:sz w:val="24"/>
          <w:szCs w:val="24"/>
        </w:rPr>
        <w:t>・文化的な企画を主業務とする企業や団体による事業の中で「住民プロデュ</w:t>
      </w:r>
      <w:r w:rsidR="003D5586">
        <w:rPr>
          <w:rFonts w:hint="eastAsia"/>
          <w:sz w:val="24"/>
          <w:szCs w:val="24"/>
        </w:rPr>
        <w:t>ー</w:t>
      </w:r>
    </w:p>
    <w:p w14:paraId="00000017" w14:textId="69DCA0E1" w:rsidR="0072215A" w:rsidRPr="00F62449" w:rsidRDefault="00AE76F7" w:rsidP="00E97BFB">
      <w:pPr>
        <w:ind w:leftChars="300" w:left="630" w:firstLineChars="50" w:firstLine="120"/>
        <w:rPr>
          <w:sz w:val="24"/>
          <w:szCs w:val="24"/>
        </w:rPr>
      </w:pPr>
      <w:r w:rsidRPr="00F62449">
        <w:rPr>
          <w:sz w:val="24"/>
          <w:szCs w:val="24"/>
        </w:rPr>
        <w:t>サー」</w:t>
      </w:r>
      <w:r w:rsidR="00F62449" w:rsidRPr="00F62449">
        <w:rPr>
          <w:rFonts w:ascii="ＭＳ 明朝" w:eastAsia="ＭＳ 明朝" w:hAnsi="ＭＳ 明朝" w:cs="ＭＳ 明朝" w:hint="eastAsia"/>
          <w:sz w:val="24"/>
          <w:szCs w:val="24"/>
          <w:vertAlign w:val="superscript"/>
        </w:rPr>
        <w:t>※</w:t>
      </w:r>
      <w:r w:rsidRPr="00F62449">
        <w:rPr>
          <w:sz w:val="24"/>
          <w:szCs w:val="24"/>
        </w:rPr>
        <w:t>の</w:t>
      </w:r>
      <w:r w:rsidR="0001362F">
        <w:rPr>
          <w:rFonts w:hint="eastAsia"/>
          <w:sz w:val="24"/>
          <w:szCs w:val="24"/>
        </w:rPr>
        <w:t>活動の活性化</w:t>
      </w:r>
      <w:r w:rsidRPr="00F62449">
        <w:rPr>
          <w:sz w:val="24"/>
          <w:szCs w:val="24"/>
        </w:rPr>
        <w:t>を目指す本制度が寄与できる余地が少ない事業</w:t>
      </w:r>
    </w:p>
    <w:p w14:paraId="7A0A3430" w14:textId="77777777" w:rsidR="0001362F" w:rsidRDefault="00AE76F7" w:rsidP="009125BF">
      <w:pPr>
        <w:ind w:leftChars="200" w:left="540" w:right="-286" w:hangingChars="50" w:hanging="120"/>
        <w:rPr>
          <w:sz w:val="24"/>
          <w:szCs w:val="24"/>
        </w:rPr>
      </w:pPr>
      <w:r w:rsidRPr="00F62449">
        <w:rPr>
          <w:sz w:val="24"/>
          <w:szCs w:val="24"/>
        </w:rPr>
        <w:tab/>
      </w:r>
      <w:r w:rsidR="00CB676E">
        <w:rPr>
          <w:rFonts w:hint="eastAsia"/>
          <w:sz w:val="24"/>
          <w:szCs w:val="24"/>
        </w:rPr>
        <w:t xml:space="preserve">　</w:t>
      </w:r>
      <w:r w:rsidRPr="00F62449">
        <w:rPr>
          <w:rFonts w:ascii="ＭＳ 明朝" w:eastAsia="ＭＳ 明朝" w:hAnsi="ＭＳ 明朝" w:cs="ＭＳ 明朝" w:hint="eastAsia"/>
          <w:sz w:val="24"/>
          <w:szCs w:val="24"/>
          <w:vertAlign w:val="superscript"/>
        </w:rPr>
        <w:t>※</w:t>
      </w:r>
      <w:r w:rsidRPr="00F62449">
        <w:rPr>
          <w:sz w:val="24"/>
          <w:szCs w:val="24"/>
        </w:rPr>
        <w:t>「住民プロデューサー</w:t>
      </w:r>
      <w:r w:rsidR="009125BF">
        <w:rPr>
          <w:rFonts w:hint="eastAsia"/>
          <w:sz w:val="24"/>
          <w:szCs w:val="24"/>
        </w:rPr>
        <w:t>」•••</w:t>
      </w:r>
      <w:r w:rsidR="0001362F">
        <w:rPr>
          <w:rFonts w:hint="eastAsia"/>
          <w:sz w:val="24"/>
          <w:szCs w:val="24"/>
        </w:rPr>
        <w:t>地域に根ざしたアートプロジェクトを統括する</w:t>
      </w:r>
    </w:p>
    <w:p w14:paraId="16C3FE36" w14:textId="6B7BBA0B" w:rsidR="0001362F" w:rsidRDefault="0001362F" w:rsidP="0001362F">
      <w:pPr>
        <w:ind w:leftChars="200" w:left="540" w:right="-286" w:hangingChars="50" w:hanging="120"/>
        <w:rPr>
          <w:sz w:val="24"/>
          <w:szCs w:val="24"/>
        </w:rPr>
      </w:pPr>
      <w:r>
        <w:rPr>
          <w:rFonts w:hint="eastAsia"/>
          <w:sz w:val="24"/>
          <w:szCs w:val="24"/>
        </w:rPr>
        <w:t xml:space="preserve">　　人や団体を指します。</w:t>
      </w:r>
    </w:p>
    <w:p w14:paraId="7DDBD577" w14:textId="7F89F47E" w:rsidR="00F62449" w:rsidRDefault="00AE76F7" w:rsidP="008711A3">
      <w:pPr>
        <w:ind w:leftChars="200" w:left="420" w:right="-2" w:firstLineChars="50" w:firstLine="120"/>
        <w:rPr>
          <w:sz w:val="24"/>
          <w:szCs w:val="24"/>
        </w:rPr>
      </w:pPr>
      <w:r w:rsidRPr="00F62449">
        <w:rPr>
          <w:sz w:val="24"/>
          <w:szCs w:val="24"/>
        </w:rPr>
        <w:t>・団体の通常活動や、所属もしくは招聘アーティストの発表が中心で、地域や</w:t>
      </w:r>
    </w:p>
    <w:p w14:paraId="00000019" w14:textId="048F10F3" w:rsidR="0072215A" w:rsidRPr="00F62449" w:rsidRDefault="00AE76F7" w:rsidP="008711A3">
      <w:pPr>
        <w:ind w:leftChars="200" w:left="420" w:right="-2" w:firstLineChars="150" w:firstLine="360"/>
        <w:rPr>
          <w:sz w:val="24"/>
          <w:szCs w:val="24"/>
        </w:rPr>
      </w:pPr>
      <w:r w:rsidRPr="00F62449">
        <w:rPr>
          <w:sz w:val="24"/>
          <w:szCs w:val="24"/>
        </w:rPr>
        <w:t>他分野との新たな連携の要素が少ない事業</w:t>
      </w:r>
    </w:p>
    <w:p w14:paraId="0000001A" w14:textId="2B723F66" w:rsidR="0072215A" w:rsidRPr="00F62449" w:rsidRDefault="00AE76F7" w:rsidP="008711A3">
      <w:pPr>
        <w:ind w:leftChars="250" w:left="765" w:hangingChars="100" w:hanging="240"/>
        <w:rPr>
          <w:sz w:val="24"/>
          <w:szCs w:val="24"/>
        </w:rPr>
      </w:pPr>
      <w:r w:rsidRPr="00F62449">
        <w:rPr>
          <w:sz w:val="24"/>
          <w:szCs w:val="24"/>
        </w:rPr>
        <w:t>・アーティスト</w:t>
      </w:r>
      <w:r w:rsidR="0001362F">
        <w:rPr>
          <w:rFonts w:hint="eastAsia"/>
          <w:sz w:val="24"/>
          <w:szCs w:val="24"/>
        </w:rPr>
        <w:t>等</w:t>
      </w:r>
      <w:r w:rsidRPr="00F62449">
        <w:rPr>
          <w:sz w:val="24"/>
          <w:szCs w:val="24"/>
        </w:rPr>
        <w:t>の寄与が不明確で、文化芸術の関わりが</w:t>
      </w:r>
      <w:r w:rsidR="0001362F">
        <w:rPr>
          <w:rFonts w:hint="eastAsia"/>
          <w:sz w:val="24"/>
          <w:szCs w:val="24"/>
        </w:rPr>
        <w:t>見い出せない</w:t>
      </w:r>
      <w:r w:rsidRPr="00F62449">
        <w:rPr>
          <w:sz w:val="24"/>
          <w:szCs w:val="24"/>
        </w:rPr>
        <w:t>事業</w:t>
      </w:r>
    </w:p>
    <w:p w14:paraId="0000001B" w14:textId="74A9B6C9" w:rsidR="0072215A" w:rsidRPr="00F62449" w:rsidRDefault="00AE76F7" w:rsidP="00F62449">
      <w:pPr>
        <w:ind w:leftChars="200" w:left="420" w:firstLineChars="50" w:firstLine="120"/>
        <w:rPr>
          <w:sz w:val="24"/>
          <w:szCs w:val="24"/>
        </w:rPr>
      </w:pPr>
      <w:r w:rsidRPr="00F62449">
        <w:rPr>
          <w:sz w:val="24"/>
          <w:szCs w:val="24"/>
        </w:rPr>
        <w:t>・宗教的又は政治的な宣伝・主張を目的とするもの</w:t>
      </w:r>
    </w:p>
    <w:p w14:paraId="0000001C" w14:textId="473C6EF1" w:rsidR="0072215A" w:rsidRPr="00F62449" w:rsidRDefault="00AE76F7" w:rsidP="00F62449">
      <w:pPr>
        <w:ind w:leftChars="200" w:left="420" w:firstLineChars="50" w:firstLine="120"/>
        <w:rPr>
          <w:sz w:val="24"/>
          <w:szCs w:val="24"/>
        </w:rPr>
      </w:pPr>
      <w:r w:rsidRPr="00F62449">
        <w:rPr>
          <w:sz w:val="24"/>
          <w:szCs w:val="24"/>
        </w:rPr>
        <w:t>・慈善事業への寄付を主な目的とするもの</w:t>
      </w:r>
    </w:p>
    <w:p w14:paraId="0000001D" w14:textId="32D73C40" w:rsidR="0072215A" w:rsidRPr="00F62449" w:rsidRDefault="00AE76F7" w:rsidP="00F62449">
      <w:pPr>
        <w:ind w:leftChars="200" w:left="420" w:firstLineChars="50" w:firstLine="120"/>
        <w:rPr>
          <w:sz w:val="24"/>
          <w:szCs w:val="24"/>
        </w:rPr>
      </w:pPr>
      <w:r w:rsidRPr="00F62449">
        <w:rPr>
          <w:sz w:val="24"/>
          <w:szCs w:val="24"/>
        </w:rPr>
        <w:t>・サークル、同好会等が行う習い事や稽古事等の講習会、発表会等</w:t>
      </w:r>
    </w:p>
    <w:p w14:paraId="0000001E" w14:textId="4617F66A" w:rsidR="0072215A" w:rsidRPr="00F62449" w:rsidRDefault="00AE76F7" w:rsidP="00F62449">
      <w:pPr>
        <w:ind w:leftChars="200" w:left="420" w:firstLineChars="50" w:firstLine="120"/>
        <w:rPr>
          <w:sz w:val="24"/>
          <w:szCs w:val="24"/>
        </w:rPr>
      </w:pPr>
      <w:r w:rsidRPr="00F62449">
        <w:rPr>
          <w:sz w:val="24"/>
          <w:szCs w:val="24"/>
        </w:rPr>
        <w:t>・コンクール、コンテストを主な目的とするもの</w:t>
      </w:r>
    </w:p>
    <w:p w14:paraId="0000001F" w14:textId="7A398AB2" w:rsidR="0072215A" w:rsidRPr="00F62449" w:rsidRDefault="00AE76F7" w:rsidP="00F62449">
      <w:pPr>
        <w:ind w:leftChars="200" w:left="420" w:right="-144" w:firstLineChars="50" w:firstLine="120"/>
        <w:rPr>
          <w:sz w:val="24"/>
          <w:szCs w:val="24"/>
        </w:rPr>
      </w:pPr>
      <w:r w:rsidRPr="00F62449">
        <w:rPr>
          <w:sz w:val="24"/>
          <w:szCs w:val="24"/>
        </w:rPr>
        <w:t>・既に企画制作されたパッケージを購入した展示・上演や営利を目的とするもの</w:t>
      </w:r>
    </w:p>
    <w:p w14:paraId="00000020" w14:textId="0296DE0E" w:rsidR="0072215A" w:rsidRPr="00F62449" w:rsidRDefault="00AE76F7" w:rsidP="00F62449">
      <w:pPr>
        <w:ind w:leftChars="200" w:left="420" w:firstLineChars="50" w:firstLine="120"/>
        <w:rPr>
          <w:sz w:val="24"/>
          <w:szCs w:val="24"/>
        </w:rPr>
      </w:pPr>
      <w:r w:rsidRPr="00F62449">
        <w:rPr>
          <w:sz w:val="24"/>
          <w:szCs w:val="24"/>
        </w:rPr>
        <w:t>・展示物や制作物等の販売活動を主な目的とするもの</w:t>
      </w:r>
    </w:p>
    <w:p w14:paraId="0000002D" w14:textId="4C577DFD" w:rsidR="0072215A" w:rsidRDefault="0072215A" w:rsidP="001A2923">
      <w:pPr>
        <w:ind w:left="479" w:firstLine="240"/>
        <w:rPr>
          <w:rFonts w:ascii="ＭＳ 明朝" w:eastAsia="ＭＳ 明朝" w:hAnsi="ＭＳ 明朝" w:cs="ＭＳ 明朝"/>
          <w:sz w:val="24"/>
          <w:szCs w:val="24"/>
        </w:rPr>
      </w:pPr>
    </w:p>
    <w:p w14:paraId="53894134" w14:textId="5397501D" w:rsidR="00E97BFB" w:rsidRDefault="00E97BFB" w:rsidP="001A2923">
      <w:pPr>
        <w:ind w:left="479" w:firstLine="240"/>
        <w:rPr>
          <w:rFonts w:ascii="ＭＳ 明朝" w:eastAsia="ＭＳ 明朝" w:hAnsi="ＭＳ 明朝" w:cs="ＭＳ 明朝"/>
          <w:sz w:val="24"/>
          <w:szCs w:val="24"/>
        </w:rPr>
      </w:pPr>
    </w:p>
    <w:p w14:paraId="6EE95BC6" w14:textId="0972A2B6" w:rsidR="00E97BFB" w:rsidRDefault="00E97BFB" w:rsidP="001A2923">
      <w:pPr>
        <w:ind w:left="479" w:firstLine="240"/>
        <w:rPr>
          <w:rFonts w:ascii="ＭＳ 明朝" w:eastAsia="ＭＳ 明朝" w:hAnsi="ＭＳ 明朝" w:cs="ＭＳ 明朝"/>
          <w:sz w:val="24"/>
          <w:szCs w:val="24"/>
        </w:rPr>
      </w:pPr>
    </w:p>
    <w:p w14:paraId="0000002E" w14:textId="4C1A0C09" w:rsidR="0072215A" w:rsidRDefault="0072215A">
      <w:pPr>
        <w:ind w:left="480" w:hanging="480"/>
        <w:rPr>
          <w:rFonts w:ascii="ＭＳ 明朝" w:eastAsia="ＭＳ 明朝" w:hAnsi="ＭＳ 明朝" w:cs="ＭＳ 明朝"/>
          <w:sz w:val="24"/>
          <w:szCs w:val="24"/>
        </w:rPr>
      </w:pPr>
    </w:p>
    <w:p w14:paraId="1E4C8E83" w14:textId="77777777" w:rsidR="00660974" w:rsidRDefault="00660974">
      <w:pPr>
        <w:ind w:left="480" w:hanging="480"/>
        <w:rPr>
          <w:rFonts w:ascii="ＭＳ 明朝" w:eastAsia="ＭＳ 明朝" w:hAnsi="ＭＳ 明朝" w:cs="ＭＳ 明朝"/>
          <w:sz w:val="24"/>
          <w:szCs w:val="24"/>
        </w:rPr>
      </w:pPr>
    </w:p>
    <w:p w14:paraId="7E3BB561" w14:textId="77777777" w:rsidR="009125BF" w:rsidRDefault="009125BF">
      <w:pPr>
        <w:ind w:left="480" w:hanging="480"/>
        <w:rPr>
          <w:rFonts w:ascii="ＭＳ 明朝" w:eastAsia="ＭＳ 明朝" w:hAnsi="ＭＳ 明朝" w:cs="ＭＳ 明朝"/>
          <w:sz w:val="24"/>
          <w:szCs w:val="24"/>
        </w:rPr>
      </w:pPr>
    </w:p>
    <w:p w14:paraId="77CD3E91" w14:textId="2215FA46" w:rsidR="001A2923" w:rsidRDefault="008711A3" w:rsidP="008711A3">
      <w:pPr>
        <w:ind w:leftChars="50" w:left="105" w:firstLineChars="100" w:firstLine="158"/>
        <w:rPr>
          <w:rFonts w:ascii="ＭＳ 明朝" w:eastAsia="ＭＳ 明朝" w:hAnsi="ＭＳ 明朝" w:cs="ＭＳ 明朝"/>
          <w:sz w:val="24"/>
          <w:szCs w:val="24"/>
        </w:rPr>
      </w:pPr>
      <w:r w:rsidRPr="006301B5">
        <w:rPr>
          <w:rFonts w:ascii="ＭＳ 明朝"/>
          <w:w w:val="66"/>
          <w:sz w:val="24"/>
          <w:fitText w:val="240" w:id="-1706897663"/>
        </w:rPr>
        <w:t>(2</w:t>
      </w:r>
      <w:r w:rsidRPr="006301B5">
        <w:rPr>
          <w:rFonts w:ascii="ＭＳ 明朝"/>
          <w:spacing w:val="3"/>
          <w:w w:val="66"/>
          <w:sz w:val="24"/>
          <w:fitText w:val="240" w:id="-1706897663"/>
        </w:rPr>
        <w:t>)</w:t>
      </w:r>
      <w:r w:rsidR="00AE76F7">
        <w:rPr>
          <w:rFonts w:ascii="ＭＳ 明朝" w:eastAsia="ＭＳ 明朝" w:hAnsi="ＭＳ 明朝" w:cs="ＭＳ 明朝"/>
          <w:sz w:val="24"/>
          <w:szCs w:val="24"/>
        </w:rPr>
        <w:t xml:space="preserve">　地域振興事業における対象経費は、下表のとおりとする。</w:t>
      </w:r>
    </w:p>
    <w:p w14:paraId="24708E16" w14:textId="77777777" w:rsidR="001A2923" w:rsidRDefault="001A2923">
      <w:pPr>
        <w:ind w:left="480" w:hanging="480"/>
        <w:rPr>
          <w:rFonts w:ascii="ＭＳ 明朝" w:eastAsia="ＭＳ 明朝" w:hAnsi="ＭＳ 明朝" w:cs="ＭＳ 明朝"/>
          <w:sz w:val="24"/>
          <w:szCs w:val="24"/>
        </w:rPr>
      </w:pPr>
    </w:p>
    <w:tbl>
      <w:tblPr>
        <w:tblStyle w:val="af2"/>
        <w:tblW w:w="8721" w:type="dxa"/>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6635"/>
      </w:tblGrid>
      <w:tr w:rsidR="0072215A" w14:paraId="46BC623D" w14:textId="77777777">
        <w:tc>
          <w:tcPr>
            <w:tcW w:w="2086" w:type="dxa"/>
            <w:vAlign w:val="center"/>
          </w:tcPr>
          <w:p w14:paraId="00000030" w14:textId="77777777" w:rsidR="0072215A" w:rsidRDefault="00AE76F7">
            <w:pPr>
              <w:ind w:left="480" w:hanging="480"/>
              <w:jc w:val="center"/>
              <w:rPr>
                <w:rFonts w:ascii="ＭＳ 明朝" w:eastAsia="ＭＳ 明朝" w:hAnsi="ＭＳ 明朝" w:cs="ＭＳ 明朝"/>
                <w:sz w:val="24"/>
                <w:szCs w:val="24"/>
              </w:rPr>
            </w:pPr>
            <w:r>
              <w:rPr>
                <w:rFonts w:ascii="ＭＳ 明朝" w:eastAsia="ＭＳ 明朝" w:hAnsi="ＭＳ 明朝" w:cs="ＭＳ 明朝"/>
                <w:sz w:val="24"/>
                <w:szCs w:val="24"/>
              </w:rPr>
              <w:t>費　　目</w:t>
            </w:r>
          </w:p>
        </w:tc>
        <w:tc>
          <w:tcPr>
            <w:tcW w:w="6635" w:type="dxa"/>
            <w:vAlign w:val="center"/>
          </w:tcPr>
          <w:p w14:paraId="00000031" w14:textId="77777777" w:rsidR="0072215A" w:rsidRDefault="00AE76F7">
            <w:pPr>
              <w:ind w:left="480" w:hanging="480"/>
              <w:jc w:val="center"/>
              <w:rPr>
                <w:rFonts w:ascii="ＭＳ 明朝" w:eastAsia="ＭＳ 明朝" w:hAnsi="ＭＳ 明朝" w:cs="ＭＳ 明朝"/>
                <w:sz w:val="24"/>
                <w:szCs w:val="24"/>
              </w:rPr>
            </w:pPr>
            <w:r>
              <w:rPr>
                <w:rFonts w:ascii="ＭＳ 明朝" w:eastAsia="ＭＳ 明朝" w:hAnsi="ＭＳ 明朝" w:cs="ＭＳ 明朝"/>
                <w:sz w:val="24"/>
                <w:szCs w:val="24"/>
              </w:rPr>
              <w:t>内　　　　容</w:t>
            </w:r>
          </w:p>
        </w:tc>
      </w:tr>
      <w:tr w:rsidR="0072215A" w14:paraId="72C89AEE" w14:textId="77777777">
        <w:trPr>
          <w:trHeight w:val="721"/>
        </w:trPr>
        <w:tc>
          <w:tcPr>
            <w:tcW w:w="2086" w:type="dxa"/>
            <w:vAlign w:val="center"/>
          </w:tcPr>
          <w:p w14:paraId="00000041" w14:textId="77777777" w:rsidR="0072215A" w:rsidRDefault="00AE76F7">
            <w:pPr>
              <w:ind w:left="480" w:hanging="480"/>
              <w:rPr>
                <w:rFonts w:ascii="ＭＳ 明朝" w:eastAsia="ＭＳ 明朝" w:hAnsi="ＭＳ 明朝" w:cs="ＭＳ 明朝"/>
                <w:sz w:val="24"/>
                <w:szCs w:val="24"/>
              </w:rPr>
            </w:pPr>
            <w:r>
              <w:rPr>
                <w:rFonts w:ascii="ＭＳ 明朝" w:eastAsia="ＭＳ 明朝" w:hAnsi="ＭＳ 明朝" w:cs="ＭＳ 明朝"/>
                <w:sz w:val="24"/>
                <w:szCs w:val="24"/>
              </w:rPr>
              <w:t>報 償 費</w:t>
            </w:r>
          </w:p>
        </w:tc>
        <w:tc>
          <w:tcPr>
            <w:tcW w:w="6635" w:type="dxa"/>
            <w:vAlign w:val="center"/>
          </w:tcPr>
          <w:p w14:paraId="00000042" w14:textId="02E81B46" w:rsidR="0072215A" w:rsidRDefault="00AE76F7">
            <w:pPr>
              <w:ind w:left="58" w:hanging="58"/>
              <w:rPr>
                <w:rFonts w:ascii="ＭＳ 明朝" w:eastAsia="ＭＳ 明朝" w:hAnsi="ＭＳ 明朝" w:cs="ＭＳ 明朝"/>
                <w:sz w:val="24"/>
                <w:szCs w:val="24"/>
              </w:rPr>
            </w:pPr>
            <w:r w:rsidRPr="00F62449">
              <w:rPr>
                <w:rFonts w:ascii="ＭＳ 明朝" w:eastAsia="ＭＳ 明朝" w:hAnsi="ＭＳ 明朝" w:cs="ＭＳ 明朝"/>
                <w:sz w:val="24"/>
                <w:szCs w:val="24"/>
              </w:rPr>
              <w:t>企画・調査料</w:t>
            </w:r>
            <w:r w:rsidR="001B56BF" w:rsidRPr="00E97BFB">
              <w:rPr>
                <w:rFonts w:ascii="ＭＳ 明朝" w:eastAsia="ＭＳ 明朝" w:hAnsi="ＭＳ 明朝" w:cs="ＭＳ 明朝" w:hint="eastAsia"/>
                <w:sz w:val="24"/>
                <w:szCs w:val="24"/>
                <w:vertAlign w:val="superscript"/>
              </w:rPr>
              <w:t>＊</w:t>
            </w:r>
            <w:r w:rsidRPr="00F62449">
              <w:rPr>
                <w:rFonts w:ascii="ＭＳ 明朝" w:eastAsia="ＭＳ 明朝" w:hAnsi="ＭＳ 明朝" w:cs="ＭＳ 明朝"/>
                <w:sz w:val="24"/>
                <w:szCs w:val="24"/>
              </w:rPr>
              <w:t>、</w:t>
            </w:r>
            <w:r>
              <w:rPr>
                <w:rFonts w:ascii="ＭＳ 明朝" w:eastAsia="ＭＳ 明朝" w:hAnsi="ＭＳ 明朝" w:cs="ＭＳ 明朝"/>
                <w:sz w:val="24"/>
                <w:szCs w:val="24"/>
              </w:rPr>
              <w:t>出演料、芸術家謝金、講師謝金、通訳謝金等</w:t>
            </w:r>
          </w:p>
        </w:tc>
      </w:tr>
      <w:tr w:rsidR="0072215A" w14:paraId="14EC98C5" w14:textId="77777777">
        <w:tc>
          <w:tcPr>
            <w:tcW w:w="2086" w:type="dxa"/>
            <w:vAlign w:val="center"/>
          </w:tcPr>
          <w:p w14:paraId="00000043" w14:textId="77777777" w:rsidR="0072215A" w:rsidRDefault="00AE76F7">
            <w:pPr>
              <w:ind w:left="480" w:hanging="480"/>
              <w:rPr>
                <w:rFonts w:ascii="ＭＳ 明朝" w:eastAsia="ＭＳ 明朝" w:hAnsi="ＭＳ 明朝" w:cs="ＭＳ 明朝"/>
                <w:sz w:val="24"/>
                <w:szCs w:val="24"/>
              </w:rPr>
            </w:pPr>
            <w:r>
              <w:rPr>
                <w:rFonts w:ascii="ＭＳ 明朝" w:eastAsia="ＭＳ 明朝" w:hAnsi="ＭＳ 明朝" w:cs="ＭＳ 明朝"/>
                <w:sz w:val="24"/>
                <w:szCs w:val="24"/>
              </w:rPr>
              <w:t>制 作 費</w:t>
            </w:r>
          </w:p>
        </w:tc>
        <w:tc>
          <w:tcPr>
            <w:tcW w:w="6635" w:type="dxa"/>
            <w:vAlign w:val="center"/>
          </w:tcPr>
          <w:p w14:paraId="00000044" w14:textId="24000E89" w:rsidR="0072215A" w:rsidRDefault="00AE76F7">
            <w:pPr>
              <w:ind w:left="58" w:hanging="58"/>
              <w:rPr>
                <w:rFonts w:ascii="ＭＳ 明朝" w:eastAsia="ＭＳ 明朝" w:hAnsi="ＭＳ 明朝" w:cs="ＭＳ 明朝"/>
                <w:sz w:val="24"/>
                <w:szCs w:val="24"/>
              </w:rPr>
            </w:pPr>
            <w:r>
              <w:rPr>
                <w:rFonts w:ascii="ＭＳ 明朝" w:eastAsia="ＭＳ 明朝" w:hAnsi="ＭＳ 明朝" w:cs="ＭＳ 明朝"/>
                <w:sz w:val="24"/>
                <w:szCs w:val="24"/>
              </w:rPr>
              <w:t xml:space="preserve">作品等制作料、作品等実演費、賃借料（美術作品、機材等）等 </w:t>
            </w:r>
          </w:p>
        </w:tc>
      </w:tr>
      <w:tr w:rsidR="0072215A" w14:paraId="53AD7E3B" w14:textId="77777777">
        <w:tc>
          <w:tcPr>
            <w:tcW w:w="2086" w:type="dxa"/>
            <w:vAlign w:val="center"/>
          </w:tcPr>
          <w:p w14:paraId="00000045" w14:textId="77777777" w:rsidR="0072215A" w:rsidRDefault="00AE76F7">
            <w:pPr>
              <w:ind w:left="480" w:hanging="480"/>
              <w:rPr>
                <w:rFonts w:ascii="ＭＳ 明朝" w:eastAsia="ＭＳ 明朝" w:hAnsi="ＭＳ 明朝" w:cs="ＭＳ 明朝"/>
                <w:sz w:val="24"/>
                <w:szCs w:val="24"/>
              </w:rPr>
            </w:pPr>
            <w:r>
              <w:rPr>
                <w:rFonts w:ascii="ＭＳ 明朝" w:eastAsia="ＭＳ 明朝" w:hAnsi="ＭＳ 明朝" w:cs="ＭＳ 明朝"/>
                <w:sz w:val="24"/>
                <w:szCs w:val="24"/>
              </w:rPr>
              <w:t>委 託 費</w:t>
            </w:r>
          </w:p>
        </w:tc>
        <w:tc>
          <w:tcPr>
            <w:tcW w:w="6635" w:type="dxa"/>
            <w:vAlign w:val="center"/>
          </w:tcPr>
          <w:p w14:paraId="00000046" w14:textId="77777777" w:rsidR="0072215A" w:rsidRDefault="00AE76F7">
            <w:pPr>
              <w:ind w:left="480" w:hanging="480"/>
              <w:rPr>
                <w:rFonts w:ascii="ＭＳ 明朝" w:eastAsia="ＭＳ 明朝" w:hAnsi="ＭＳ 明朝" w:cs="ＭＳ 明朝"/>
                <w:sz w:val="24"/>
                <w:szCs w:val="24"/>
              </w:rPr>
            </w:pPr>
            <w:r>
              <w:rPr>
                <w:rFonts w:ascii="ＭＳ 明朝" w:eastAsia="ＭＳ 明朝" w:hAnsi="ＭＳ 明朝" w:cs="ＭＳ 明朝"/>
                <w:sz w:val="24"/>
                <w:szCs w:val="24"/>
              </w:rPr>
              <w:t xml:space="preserve">業務委託費 </w:t>
            </w:r>
          </w:p>
        </w:tc>
      </w:tr>
      <w:tr w:rsidR="0072215A" w14:paraId="41D06DE8" w14:textId="77777777">
        <w:tc>
          <w:tcPr>
            <w:tcW w:w="2086" w:type="dxa"/>
            <w:vAlign w:val="center"/>
          </w:tcPr>
          <w:p w14:paraId="00000047" w14:textId="77777777" w:rsidR="0072215A" w:rsidRDefault="00AE76F7">
            <w:pPr>
              <w:ind w:left="480" w:hanging="480"/>
              <w:rPr>
                <w:rFonts w:ascii="ＭＳ 明朝" w:eastAsia="ＭＳ 明朝" w:hAnsi="ＭＳ 明朝" w:cs="ＭＳ 明朝"/>
                <w:sz w:val="24"/>
                <w:szCs w:val="24"/>
              </w:rPr>
            </w:pPr>
            <w:r>
              <w:rPr>
                <w:rFonts w:ascii="ＭＳ 明朝" w:eastAsia="ＭＳ 明朝" w:hAnsi="ＭＳ 明朝" w:cs="ＭＳ 明朝"/>
                <w:sz w:val="24"/>
                <w:szCs w:val="24"/>
              </w:rPr>
              <w:t>会 場 費</w:t>
            </w:r>
          </w:p>
        </w:tc>
        <w:tc>
          <w:tcPr>
            <w:tcW w:w="6635" w:type="dxa"/>
            <w:vAlign w:val="center"/>
          </w:tcPr>
          <w:p w14:paraId="00000048" w14:textId="77777777" w:rsidR="0072215A" w:rsidRDefault="00AE76F7">
            <w:pPr>
              <w:ind w:left="58" w:hanging="58"/>
              <w:rPr>
                <w:rFonts w:ascii="ＭＳ 明朝" w:eastAsia="ＭＳ 明朝" w:hAnsi="ＭＳ 明朝" w:cs="ＭＳ 明朝"/>
                <w:sz w:val="24"/>
                <w:szCs w:val="24"/>
              </w:rPr>
            </w:pPr>
            <w:r>
              <w:rPr>
                <w:rFonts w:ascii="ＭＳ 明朝" w:eastAsia="ＭＳ 明朝" w:hAnsi="ＭＳ 明朝" w:cs="ＭＳ 明朝"/>
                <w:sz w:val="24"/>
                <w:szCs w:val="24"/>
              </w:rPr>
              <w:t xml:space="preserve">会場使用料（付帯設備費を含む）、会場設営費、会場撤去費、（現地制作に係る）稽古場・作業工房等の使用料等 </w:t>
            </w:r>
          </w:p>
        </w:tc>
      </w:tr>
      <w:tr w:rsidR="0072215A" w14:paraId="74153A44" w14:textId="77777777">
        <w:tc>
          <w:tcPr>
            <w:tcW w:w="2086" w:type="dxa"/>
            <w:vAlign w:val="center"/>
          </w:tcPr>
          <w:p w14:paraId="00000049" w14:textId="77777777" w:rsidR="0072215A" w:rsidRDefault="00AE76F7">
            <w:pPr>
              <w:ind w:left="480" w:hanging="480"/>
              <w:rPr>
                <w:rFonts w:ascii="ＭＳ 明朝" w:eastAsia="ＭＳ 明朝" w:hAnsi="ＭＳ 明朝" w:cs="ＭＳ 明朝"/>
                <w:sz w:val="24"/>
                <w:szCs w:val="24"/>
              </w:rPr>
            </w:pPr>
            <w:r>
              <w:rPr>
                <w:rFonts w:ascii="ＭＳ 明朝" w:eastAsia="ＭＳ 明朝" w:hAnsi="ＭＳ 明朝" w:cs="ＭＳ 明朝"/>
                <w:sz w:val="24"/>
                <w:szCs w:val="24"/>
              </w:rPr>
              <w:t>運 搬 費</w:t>
            </w:r>
          </w:p>
        </w:tc>
        <w:tc>
          <w:tcPr>
            <w:tcW w:w="6635" w:type="dxa"/>
            <w:vAlign w:val="center"/>
          </w:tcPr>
          <w:p w14:paraId="0000004A" w14:textId="77777777" w:rsidR="0072215A" w:rsidRDefault="00AE76F7">
            <w:pPr>
              <w:ind w:left="480" w:hanging="480"/>
              <w:rPr>
                <w:rFonts w:ascii="ＭＳ 明朝" w:eastAsia="ＭＳ 明朝" w:hAnsi="ＭＳ 明朝" w:cs="ＭＳ 明朝"/>
                <w:sz w:val="24"/>
                <w:szCs w:val="24"/>
              </w:rPr>
            </w:pPr>
            <w:r>
              <w:rPr>
                <w:rFonts w:ascii="ＭＳ 明朝" w:eastAsia="ＭＳ 明朝" w:hAnsi="ＭＳ 明朝" w:cs="ＭＳ 明朝"/>
                <w:sz w:val="24"/>
                <w:szCs w:val="24"/>
              </w:rPr>
              <w:t xml:space="preserve">道具運搬費、楽器運搬費、作品運搬費等 </w:t>
            </w:r>
          </w:p>
        </w:tc>
      </w:tr>
      <w:tr w:rsidR="0072215A" w14:paraId="6D692C80" w14:textId="77777777">
        <w:tc>
          <w:tcPr>
            <w:tcW w:w="2086" w:type="dxa"/>
            <w:vAlign w:val="center"/>
          </w:tcPr>
          <w:p w14:paraId="0000004B" w14:textId="313A519F" w:rsidR="0072215A" w:rsidRDefault="00AE76F7">
            <w:pPr>
              <w:ind w:left="480" w:hanging="480"/>
              <w:rPr>
                <w:rFonts w:ascii="ＭＳ 明朝" w:eastAsia="ＭＳ 明朝" w:hAnsi="ＭＳ 明朝" w:cs="ＭＳ 明朝"/>
                <w:sz w:val="24"/>
                <w:szCs w:val="24"/>
              </w:rPr>
            </w:pPr>
            <w:r>
              <w:rPr>
                <w:rFonts w:ascii="ＭＳ 明朝" w:eastAsia="ＭＳ 明朝" w:hAnsi="ＭＳ 明朝" w:cs="ＭＳ 明朝"/>
                <w:sz w:val="24"/>
                <w:szCs w:val="24"/>
              </w:rPr>
              <w:t>賃金・保険料</w:t>
            </w:r>
          </w:p>
        </w:tc>
        <w:tc>
          <w:tcPr>
            <w:tcW w:w="6635" w:type="dxa"/>
            <w:vAlign w:val="center"/>
          </w:tcPr>
          <w:p w14:paraId="0000004C" w14:textId="1C8F128D" w:rsidR="0072215A" w:rsidRDefault="00AE76F7">
            <w:pPr>
              <w:ind w:left="58" w:hanging="58"/>
              <w:rPr>
                <w:rFonts w:ascii="ＭＳ 明朝" w:eastAsia="ＭＳ 明朝" w:hAnsi="ＭＳ 明朝" w:cs="ＭＳ 明朝"/>
                <w:sz w:val="24"/>
                <w:szCs w:val="24"/>
              </w:rPr>
            </w:pPr>
            <w:r>
              <w:rPr>
                <w:rFonts w:ascii="ＭＳ 明朝" w:eastAsia="ＭＳ 明朝" w:hAnsi="ＭＳ 明朝" w:cs="ＭＳ 明朝"/>
                <w:sz w:val="24"/>
                <w:szCs w:val="24"/>
              </w:rPr>
              <w:t>事務整理賃金、会場整理等賃金、</w:t>
            </w:r>
            <w:r w:rsidR="001B56BF">
              <w:rPr>
                <w:rFonts w:ascii="ＭＳ 明朝" w:eastAsia="ＭＳ 明朝" w:hAnsi="ＭＳ 明朝" w:cs="ＭＳ 明朝" w:hint="eastAsia"/>
                <w:sz w:val="24"/>
                <w:szCs w:val="24"/>
              </w:rPr>
              <w:t>展示品保険、イベント保険、</w:t>
            </w:r>
            <w:r>
              <w:rPr>
                <w:rFonts w:ascii="ＭＳ 明朝" w:eastAsia="ＭＳ 明朝" w:hAnsi="ＭＳ 明朝" w:cs="ＭＳ 明朝"/>
                <w:sz w:val="24"/>
                <w:szCs w:val="24"/>
              </w:rPr>
              <w:t>作業員賃金、労災保険料等（事業に従事する者を臨時に雇用する場合に限る。）</w:t>
            </w:r>
          </w:p>
          <w:p w14:paraId="0000004D" w14:textId="77777777" w:rsidR="0072215A" w:rsidRDefault="00AE76F7">
            <w:pPr>
              <w:ind w:left="58" w:hanging="58"/>
              <w:rPr>
                <w:rFonts w:ascii="ＭＳ 明朝" w:eastAsia="ＭＳ 明朝" w:hAnsi="ＭＳ 明朝" w:cs="ＭＳ 明朝"/>
                <w:sz w:val="24"/>
                <w:szCs w:val="24"/>
              </w:rPr>
            </w:pPr>
            <w:r>
              <w:rPr>
                <w:rFonts w:ascii="ＭＳ 明朝" w:eastAsia="ＭＳ 明朝" w:hAnsi="ＭＳ 明朝" w:cs="ＭＳ 明朝"/>
                <w:sz w:val="24"/>
                <w:szCs w:val="24"/>
              </w:rPr>
              <w:t>新型コロナウイルス感染症対策のためのPCR検査費用等</w:t>
            </w:r>
          </w:p>
        </w:tc>
      </w:tr>
      <w:tr w:rsidR="0072215A" w14:paraId="76DD169E" w14:textId="77777777">
        <w:tc>
          <w:tcPr>
            <w:tcW w:w="2086" w:type="dxa"/>
            <w:vAlign w:val="center"/>
          </w:tcPr>
          <w:p w14:paraId="0000004E" w14:textId="77777777" w:rsidR="0072215A" w:rsidRDefault="00AE76F7">
            <w:pPr>
              <w:ind w:left="480" w:hanging="480"/>
              <w:rPr>
                <w:rFonts w:ascii="ＭＳ 明朝" w:eastAsia="ＭＳ 明朝" w:hAnsi="ＭＳ 明朝" w:cs="ＭＳ 明朝"/>
                <w:sz w:val="24"/>
                <w:szCs w:val="24"/>
              </w:rPr>
            </w:pPr>
            <w:r>
              <w:rPr>
                <w:rFonts w:ascii="ＭＳ 明朝" w:eastAsia="ＭＳ 明朝" w:hAnsi="ＭＳ 明朝" w:cs="ＭＳ 明朝"/>
                <w:sz w:val="24"/>
                <w:szCs w:val="24"/>
              </w:rPr>
              <w:t>旅　　費</w:t>
            </w:r>
          </w:p>
        </w:tc>
        <w:tc>
          <w:tcPr>
            <w:tcW w:w="6635" w:type="dxa"/>
            <w:vAlign w:val="center"/>
          </w:tcPr>
          <w:p w14:paraId="0000004F" w14:textId="77777777" w:rsidR="0072215A" w:rsidRDefault="00AE76F7">
            <w:pPr>
              <w:ind w:left="480" w:hanging="480"/>
              <w:rPr>
                <w:rFonts w:ascii="ＭＳ 明朝" w:eastAsia="ＭＳ 明朝" w:hAnsi="ＭＳ 明朝" w:cs="ＭＳ 明朝"/>
                <w:sz w:val="24"/>
                <w:szCs w:val="24"/>
              </w:rPr>
            </w:pPr>
            <w:r>
              <w:rPr>
                <w:rFonts w:ascii="ＭＳ 明朝" w:eastAsia="ＭＳ 明朝" w:hAnsi="ＭＳ 明朝" w:cs="ＭＳ 明朝"/>
                <w:sz w:val="24"/>
                <w:szCs w:val="24"/>
              </w:rPr>
              <w:t xml:space="preserve">国内交通費、国外交通費、宿泊費等 </w:t>
            </w:r>
          </w:p>
        </w:tc>
      </w:tr>
      <w:tr w:rsidR="0072215A" w14:paraId="1AB9AFCD" w14:textId="77777777">
        <w:trPr>
          <w:trHeight w:val="282"/>
        </w:trPr>
        <w:tc>
          <w:tcPr>
            <w:tcW w:w="2086" w:type="dxa"/>
            <w:vAlign w:val="center"/>
          </w:tcPr>
          <w:p w14:paraId="00000050" w14:textId="77777777" w:rsidR="0072215A" w:rsidRDefault="00AE76F7">
            <w:pPr>
              <w:ind w:left="480" w:hanging="480"/>
              <w:rPr>
                <w:rFonts w:ascii="ＭＳ 明朝" w:eastAsia="ＭＳ 明朝" w:hAnsi="ＭＳ 明朝" w:cs="ＭＳ 明朝"/>
                <w:sz w:val="24"/>
                <w:szCs w:val="24"/>
              </w:rPr>
            </w:pPr>
            <w:r>
              <w:rPr>
                <w:rFonts w:ascii="ＭＳ 明朝" w:eastAsia="ＭＳ 明朝" w:hAnsi="ＭＳ 明朝" w:cs="ＭＳ 明朝"/>
                <w:sz w:val="24"/>
                <w:szCs w:val="24"/>
              </w:rPr>
              <w:t>通 信 費</w:t>
            </w:r>
          </w:p>
        </w:tc>
        <w:tc>
          <w:tcPr>
            <w:tcW w:w="6635" w:type="dxa"/>
            <w:vAlign w:val="center"/>
          </w:tcPr>
          <w:p w14:paraId="00000051" w14:textId="77777777" w:rsidR="0072215A" w:rsidRDefault="00AE76F7">
            <w:pPr>
              <w:ind w:left="480" w:hanging="480"/>
              <w:rPr>
                <w:rFonts w:ascii="ＭＳ 明朝" w:eastAsia="ＭＳ 明朝" w:hAnsi="ＭＳ 明朝" w:cs="ＭＳ 明朝"/>
                <w:sz w:val="24"/>
                <w:szCs w:val="24"/>
              </w:rPr>
            </w:pPr>
            <w:r>
              <w:rPr>
                <w:rFonts w:ascii="ＭＳ 明朝" w:eastAsia="ＭＳ 明朝" w:hAnsi="ＭＳ 明朝" w:cs="ＭＳ 明朝"/>
                <w:sz w:val="24"/>
                <w:szCs w:val="24"/>
              </w:rPr>
              <w:t xml:space="preserve">郵送料等 </w:t>
            </w:r>
          </w:p>
        </w:tc>
      </w:tr>
      <w:tr w:rsidR="0072215A" w14:paraId="6099FD73" w14:textId="77777777">
        <w:trPr>
          <w:trHeight w:val="445"/>
        </w:trPr>
        <w:tc>
          <w:tcPr>
            <w:tcW w:w="2086" w:type="dxa"/>
            <w:vAlign w:val="center"/>
          </w:tcPr>
          <w:p w14:paraId="00000052" w14:textId="77777777" w:rsidR="0072215A" w:rsidRDefault="00AE76F7">
            <w:pPr>
              <w:rPr>
                <w:sz w:val="24"/>
                <w:szCs w:val="24"/>
              </w:rPr>
            </w:pPr>
            <w:r>
              <w:rPr>
                <w:sz w:val="24"/>
                <w:szCs w:val="24"/>
              </w:rPr>
              <w:t>著作権料</w:t>
            </w:r>
          </w:p>
        </w:tc>
        <w:tc>
          <w:tcPr>
            <w:tcW w:w="6635" w:type="dxa"/>
            <w:vAlign w:val="center"/>
          </w:tcPr>
          <w:p w14:paraId="00000053" w14:textId="77777777" w:rsidR="0072215A" w:rsidRDefault="00AE76F7">
            <w:pPr>
              <w:rPr>
                <w:sz w:val="24"/>
                <w:szCs w:val="24"/>
              </w:rPr>
            </w:pPr>
            <w:r>
              <w:rPr>
                <w:sz w:val="24"/>
                <w:szCs w:val="24"/>
              </w:rPr>
              <w:t>著作権料及びその手続きに要する経費</w:t>
            </w:r>
          </w:p>
        </w:tc>
      </w:tr>
      <w:tr w:rsidR="0072215A" w14:paraId="0E9D048A" w14:textId="77777777">
        <w:tc>
          <w:tcPr>
            <w:tcW w:w="2086" w:type="dxa"/>
            <w:vAlign w:val="center"/>
          </w:tcPr>
          <w:p w14:paraId="00000054" w14:textId="77777777" w:rsidR="0072215A" w:rsidRDefault="00AE76F7">
            <w:pPr>
              <w:ind w:left="480" w:hanging="480"/>
              <w:rPr>
                <w:rFonts w:ascii="ＭＳ 明朝" w:eastAsia="ＭＳ 明朝" w:hAnsi="ＭＳ 明朝" w:cs="ＭＳ 明朝"/>
                <w:sz w:val="24"/>
                <w:szCs w:val="24"/>
              </w:rPr>
            </w:pPr>
            <w:r>
              <w:rPr>
                <w:rFonts w:ascii="ＭＳ 明朝" w:eastAsia="ＭＳ 明朝" w:hAnsi="ＭＳ 明朝" w:cs="ＭＳ 明朝"/>
                <w:sz w:val="24"/>
                <w:szCs w:val="24"/>
              </w:rPr>
              <w:t>広告・印刷費</w:t>
            </w:r>
          </w:p>
        </w:tc>
        <w:tc>
          <w:tcPr>
            <w:tcW w:w="6635" w:type="dxa"/>
            <w:vAlign w:val="center"/>
          </w:tcPr>
          <w:p w14:paraId="00000055" w14:textId="77777777" w:rsidR="0072215A" w:rsidRDefault="00AE76F7">
            <w:pPr>
              <w:ind w:left="58" w:hanging="58"/>
              <w:rPr>
                <w:rFonts w:ascii="ＭＳ 明朝" w:eastAsia="ＭＳ 明朝" w:hAnsi="ＭＳ 明朝" w:cs="ＭＳ 明朝"/>
                <w:sz w:val="24"/>
                <w:szCs w:val="24"/>
              </w:rPr>
            </w:pPr>
            <w:r>
              <w:rPr>
                <w:rFonts w:ascii="ＭＳ 明朝" w:eastAsia="ＭＳ 明朝" w:hAnsi="ＭＳ 明朝" w:cs="ＭＳ 明朝"/>
                <w:sz w:val="24"/>
                <w:szCs w:val="24"/>
              </w:rPr>
              <w:t xml:space="preserve">ウェブサイト制作費、ポスター・パンフレット等デザイン料、印刷費等 </w:t>
            </w:r>
          </w:p>
        </w:tc>
      </w:tr>
      <w:tr w:rsidR="0072215A" w14:paraId="38C3DADB" w14:textId="77777777">
        <w:tc>
          <w:tcPr>
            <w:tcW w:w="2086" w:type="dxa"/>
            <w:vAlign w:val="center"/>
          </w:tcPr>
          <w:p w14:paraId="00000056" w14:textId="77777777" w:rsidR="0072215A" w:rsidRDefault="00AE76F7">
            <w:pPr>
              <w:ind w:left="480" w:hanging="480"/>
              <w:rPr>
                <w:rFonts w:ascii="ＭＳ 明朝" w:eastAsia="ＭＳ 明朝" w:hAnsi="ＭＳ 明朝" w:cs="ＭＳ 明朝"/>
                <w:sz w:val="24"/>
                <w:szCs w:val="24"/>
              </w:rPr>
            </w:pPr>
            <w:r>
              <w:rPr>
                <w:rFonts w:ascii="ＭＳ 明朝" w:eastAsia="ＭＳ 明朝" w:hAnsi="ＭＳ 明朝" w:cs="ＭＳ 明朝"/>
                <w:sz w:val="24"/>
                <w:szCs w:val="24"/>
              </w:rPr>
              <w:t>消耗品費</w:t>
            </w:r>
          </w:p>
        </w:tc>
        <w:tc>
          <w:tcPr>
            <w:tcW w:w="6635" w:type="dxa"/>
            <w:vAlign w:val="center"/>
          </w:tcPr>
          <w:p w14:paraId="00000057" w14:textId="77777777" w:rsidR="0072215A" w:rsidRDefault="00AE76F7">
            <w:pPr>
              <w:ind w:left="480" w:hanging="480"/>
              <w:rPr>
                <w:rFonts w:ascii="ＭＳ 明朝" w:eastAsia="ＭＳ 明朝" w:hAnsi="ＭＳ 明朝" w:cs="ＭＳ 明朝"/>
                <w:sz w:val="24"/>
                <w:szCs w:val="24"/>
              </w:rPr>
            </w:pPr>
            <w:r>
              <w:rPr>
                <w:rFonts w:ascii="ＭＳ 明朝" w:eastAsia="ＭＳ 明朝" w:hAnsi="ＭＳ 明朝" w:cs="ＭＳ 明朝"/>
                <w:sz w:val="24"/>
                <w:szCs w:val="24"/>
              </w:rPr>
              <w:t>消耗品費</w:t>
            </w:r>
            <w:r>
              <w:rPr>
                <w:sz w:val="24"/>
                <w:szCs w:val="24"/>
              </w:rPr>
              <w:t>(</w:t>
            </w:r>
            <w:r>
              <w:rPr>
                <w:sz w:val="24"/>
                <w:szCs w:val="24"/>
              </w:rPr>
              <w:t>新型コロナウイルス感染症対策に要する費用含む</w:t>
            </w:r>
            <w:r>
              <w:rPr>
                <w:sz w:val="24"/>
                <w:szCs w:val="24"/>
              </w:rPr>
              <w:t>)</w:t>
            </w:r>
          </w:p>
        </w:tc>
      </w:tr>
    </w:tbl>
    <w:p w14:paraId="00000058" w14:textId="1D6B1184" w:rsidR="0072215A" w:rsidRDefault="00AE76F7">
      <w:pPr>
        <w:ind w:left="480" w:hanging="480"/>
        <w:rPr>
          <w:rFonts w:ascii="ＭＳ 明朝" w:eastAsia="ＭＳ 明朝" w:hAnsi="ＭＳ 明朝" w:cs="ＭＳ 明朝"/>
          <w:sz w:val="24"/>
          <w:szCs w:val="24"/>
        </w:rPr>
      </w:pPr>
      <w:r>
        <w:rPr>
          <w:rFonts w:ascii="ＭＳ 明朝" w:eastAsia="ＭＳ 明朝" w:hAnsi="ＭＳ 明朝" w:cs="ＭＳ 明朝"/>
          <w:sz w:val="24"/>
          <w:szCs w:val="24"/>
        </w:rPr>
        <w:t>（注）助成対象経費は本事業の対象として明確に区分できるもので、かつ証拠書類によって金額等が確認できるものに限る。</w:t>
      </w:r>
    </w:p>
    <w:p w14:paraId="2F8BBA91" w14:textId="1A72FE5B" w:rsidR="001B56BF" w:rsidRDefault="001B56BF" w:rsidP="00CB676E">
      <w:pPr>
        <w:ind w:leftChars="250" w:left="525"/>
        <w:rPr>
          <w:rFonts w:ascii="ＭＳ 明朝" w:eastAsia="ＭＳ 明朝" w:hAnsi="ＭＳ 明朝" w:cs="ＭＳ 明朝"/>
          <w:sz w:val="24"/>
          <w:szCs w:val="24"/>
        </w:rPr>
      </w:pPr>
      <w:r w:rsidRPr="00E97BFB">
        <w:rPr>
          <w:rFonts w:ascii="ＭＳ 明朝" w:eastAsia="ＭＳ 明朝" w:hAnsi="ＭＳ 明朝" w:cs="ＭＳ 明朝" w:hint="eastAsia"/>
          <w:sz w:val="24"/>
          <w:szCs w:val="24"/>
          <w:vertAlign w:val="superscript"/>
        </w:rPr>
        <w:t>＊</w:t>
      </w:r>
      <w:r w:rsidR="00873FFA" w:rsidRPr="00873FFA">
        <w:rPr>
          <w:rFonts w:ascii="ＭＳ 明朝" w:eastAsia="ＭＳ 明朝" w:hAnsi="ＭＳ 明朝" w:cs="ＭＳ 明朝" w:hint="eastAsia"/>
          <w:sz w:val="24"/>
          <w:szCs w:val="24"/>
        </w:rPr>
        <w:t>企画・調査料は、総事業費の</w:t>
      </w:r>
      <w:r w:rsidR="007E1332">
        <w:rPr>
          <w:rFonts w:ascii="ＭＳ 明朝" w:eastAsia="ＭＳ 明朝" w:hAnsi="ＭＳ 明朝" w:cs="ＭＳ 明朝" w:hint="eastAsia"/>
          <w:sz w:val="24"/>
          <w:szCs w:val="24"/>
        </w:rPr>
        <w:t>１</w:t>
      </w:r>
      <w:r w:rsidR="00873FFA" w:rsidRPr="00873FFA">
        <w:rPr>
          <w:rFonts w:ascii="ＭＳ 明朝" w:eastAsia="ＭＳ 明朝" w:hAnsi="ＭＳ 明朝" w:cs="ＭＳ 明朝" w:hint="eastAsia"/>
          <w:sz w:val="24"/>
          <w:szCs w:val="24"/>
        </w:rPr>
        <w:t>割または</w:t>
      </w:r>
      <w:r w:rsidR="00211043">
        <w:rPr>
          <w:rFonts w:ascii="ＭＳ 明朝" w:eastAsia="ＭＳ 明朝" w:hAnsi="ＭＳ 明朝" w:cs="ＭＳ 明朝" w:hint="eastAsia"/>
          <w:sz w:val="24"/>
          <w:szCs w:val="24"/>
        </w:rPr>
        <w:t>50</w:t>
      </w:r>
      <w:r w:rsidR="00873FFA" w:rsidRPr="00873FFA">
        <w:rPr>
          <w:rFonts w:ascii="ＭＳ 明朝" w:eastAsia="ＭＳ 明朝" w:hAnsi="ＭＳ 明朝" w:cs="ＭＳ 明朝" w:hint="eastAsia"/>
          <w:sz w:val="24"/>
          <w:szCs w:val="24"/>
        </w:rPr>
        <w:t>万円のいずれか低い方</w:t>
      </w:r>
      <w:r w:rsidR="00884762">
        <w:rPr>
          <w:rFonts w:ascii="ＭＳ 明朝" w:eastAsia="ＭＳ 明朝" w:hAnsi="ＭＳ 明朝" w:cs="ＭＳ 明朝" w:hint="eastAsia"/>
          <w:sz w:val="24"/>
          <w:szCs w:val="24"/>
        </w:rPr>
        <w:t>を</w:t>
      </w:r>
      <w:r w:rsidR="00884762" w:rsidRPr="00E97BFB">
        <w:rPr>
          <w:rFonts w:ascii="ＭＳ 明朝" w:eastAsia="ＭＳ 明朝" w:hAnsi="ＭＳ 明朝" w:cs="ＭＳ 明朝" w:hint="eastAsia"/>
          <w:sz w:val="24"/>
          <w:szCs w:val="24"/>
        </w:rPr>
        <w:t>上限とする</w:t>
      </w:r>
      <w:r w:rsidR="00873FFA" w:rsidRPr="00873FFA">
        <w:rPr>
          <w:rFonts w:ascii="ＭＳ 明朝" w:eastAsia="ＭＳ 明朝" w:hAnsi="ＭＳ 明朝" w:cs="ＭＳ 明朝" w:hint="eastAsia"/>
          <w:sz w:val="24"/>
          <w:szCs w:val="24"/>
        </w:rPr>
        <w:t>。</w:t>
      </w:r>
    </w:p>
    <w:p w14:paraId="00000059" w14:textId="77777777" w:rsidR="0072215A" w:rsidRDefault="0072215A">
      <w:pPr>
        <w:ind w:left="480" w:hanging="480"/>
        <w:rPr>
          <w:rFonts w:ascii="ＭＳ 明朝" w:eastAsia="ＭＳ 明朝" w:hAnsi="ＭＳ 明朝" w:cs="ＭＳ 明朝"/>
          <w:sz w:val="24"/>
          <w:szCs w:val="24"/>
        </w:rPr>
      </w:pPr>
    </w:p>
    <w:p w14:paraId="47D782C1" w14:textId="3DE74E7E" w:rsidR="00CB676E" w:rsidRDefault="00AE76F7" w:rsidP="00EB02D2">
      <w:pPr>
        <w:ind w:left="480" w:hanging="480"/>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r w:rsidR="008711A3" w:rsidRPr="006301B5">
        <w:rPr>
          <w:rFonts w:ascii="ＭＳ 明朝"/>
          <w:w w:val="66"/>
          <w:sz w:val="24"/>
          <w:fitText w:val="240" w:id="-1706897152"/>
        </w:rPr>
        <w:t>(3</w:t>
      </w:r>
      <w:r w:rsidR="008711A3" w:rsidRPr="006301B5">
        <w:rPr>
          <w:rFonts w:ascii="ＭＳ 明朝"/>
          <w:spacing w:val="3"/>
          <w:w w:val="66"/>
          <w:sz w:val="24"/>
          <w:fitText w:val="240" w:id="-1706897152"/>
        </w:rPr>
        <w:t>)</w:t>
      </w:r>
      <w:r>
        <w:rPr>
          <w:rFonts w:ascii="ＭＳ 明朝" w:eastAsia="ＭＳ 明朝" w:hAnsi="ＭＳ 明朝" w:cs="ＭＳ 明朝"/>
          <w:sz w:val="24"/>
          <w:szCs w:val="24"/>
        </w:rPr>
        <w:t xml:space="preserve">　</w:t>
      </w:r>
      <w:r w:rsidR="008A5266">
        <w:rPr>
          <w:rFonts w:ascii="ＭＳ 明朝" w:eastAsia="ＭＳ 明朝" w:hAnsi="ＭＳ 明朝" w:cs="ＭＳ 明朝"/>
          <w:sz w:val="24"/>
          <w:szCs w:val="24"/>
        </w:rPr>
        <w:t>地域振興事業</w:t>
      </w:r>
      <w:r>
        <w:rPr>
          <w:rFonts w:ascii="ＭＳ 明朝" w:eastAsia="ＭＳ 明朝" w:hAnsi="ＭＳ 明朝" w:cs="ＭＳ 明朝"/>
          <w:sz w:val="24"/>
          <w:szCs w:val="24"/>
        </w:rPr>
        <w:t>において対象とならない経費は、下表のとおりとする。</w:t>
      </w:r>
    </w:p>
    <w:tbl>
      <w:tblPr>
        <w:tblStyle w:val="af3"/>
        <w:tblW w:w="8721" w:type="dxa"/>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1"/>
      </w:tblGrid>
      <w:tr w:rsidR="0072215A" w14:paraId="538591E0" w14:textId="77777777" w:rsidTr="00295BF2">
        <w:trPr>
          <w:trHeight w:val="558"/>
        </w:trPr>
        <w:tc>
          <w:tcPr>
            <w:tcW w:w="8721" w:type="dxa"/>
          </w:tcPr>
          <w:p w14:paraId="0000005B" w14:textId="14721FFC" w:rsidR="0072215A" w:rsidRPr="00295BF2" w:rsidRDefault="001A2923" w:rsidP="00F62449">
            <w:r w:rsidRPr="001A2923">
              <w:rPr>
                <w:rFonts w:ascii="ＭＳ 明朝" w:eastAsia="ＭＳ 明朝" w:hAnsi="ＭＳ 明朝" w:cs="ＭＳ 明朝" w:hint="eastAsia"/>
                <w:sz w:val="24"/>
                <w:szCs w:val="24"/>
              </w:rPr>
              <w:t>・</w:t>
            </w:r>
            <w:r w:rsidR="00AE76F7" w:rsidRPr="001A2923">
              <w:rPr>
                <w:rFonts w:asciiTheme="minorEastAsia" w:hAnsiTheme="minorEastAsia"/>
                <w:sz w:val="24"/>
                <w:szCs w:val="24"/>
              </w:rPr>
              <w:t>団体等の職員給与等人件費</w:t>
            </w:r>
          </w:p>
          <w:p w14:paraId="0000005C" w14:textId="77777777" w:rsidR="0072215A" w:rsidRDefault="00AE76F7">
            <w:pPr>
              <w:ind w:left="480" w:hanging="480"/>
              <w:rPr>
                <w:rFonts w:ascii="ＭＳ 明朝" w:eastAsia="ＭＳ 明朝" w:hAnsi="ＭＳ 明朝" w:cs="ＭＳ 明朝"/>
                <w:sz w:val="24"/>
                <w:szCs w:val="24"/>
              </w:rPr>
            </w:pPr>
            <w:r>
              <w:rPr>
                <w:rFonts w:ascii="ＭＳ 明朝" w:eastAsia="ＭＳ 明朝" w:hAnsi="ＭＳ 明朝" w:cs="ＭＳ 明朝"/>
                <w:sz w:val="24"/>
                <w:szCs w:val="24"/>
              </w:rPr>
              <w:t>・団体等の維持管理費（事務所賃料、光熱水費、生活雑貨等）</w:t>
            </w:r>
          </w:p>
          <w:p w14:paraId="0000005D" w14:textId="7941CE53" w:rsidR="0072215A" w:rsidRDefault="00AE76F7">
            <w:pPr>
              <w:ind w:left="163" w:hanging="163"/>
              <w:rPr>
                <w:rFonts w:ascii="ＭＳ 明朝" w:eastAsia="ＭＳ 明朝" w:hAnsi="ＭＳ 明朝" w:cs="ＭＳ 明朝"/>
                <w:sz w:val="24"/>
                <w:szCs w:val="24"/>
              </w:rPr>
            </w:pPr>
            <w:r>
              <w:rPr>
                <w:rFonts w:ascii="ＭＳ 明朝" w:eastAsia="ＭＳ 明朝" w:hAnsi="ＭＳ 明朝" w:cs="ＭＳ 明朝"/>
                <w:sz w:val="24"/>
                <w:szCs w:val="24"/>
              </w:rPr>
              <w:t>・航空・列車・船舶運賃の特別料金（ファーストクラス、ビジネスクラス、</w:t>
            </w:r>
            <w:r w:rsidR="00295BF2">
              <w:rPr>
                <w:rFonts w:ascii="ＭＳ 明朝" w:eastAsia="ＭＳ 明朝" w:hAnsi="ＭＳ 明朝" w:cs="ＭＳ 明朝" w:hint="eastAsia"/>
                <w:sz w:val="24"/>
                <w:szCs w:val="24"/>
              </w:rPr>
              <w:t xml:space="preserve">　</w:t>
            </w:r>
            <w:r>
              <w:rPr>
                <w:rFonts w:ascii="ＭＳ 明朝" w:eastAsia="ＭＳ 明朝" w:hAnsi="ＭＳ 明朝" w:cs="ＭＳ 明朝"/>
                <w:sz w:val="24"/>
                <w:szCs w:val="24"/>
              </w:rPr>
              <w:t>グリーン料金等）</w:t>
            </w:r>
          </w:p>
          <w:p w14:paraId="0000005E" w14:textId="77777777" w:rsidR="0072215A" w:rsidRDefault="00AE76F7">
            <w:pPr>
              <w:ind w:left="480" w:hanging="480"/>
              <w:rPr>
                <w:rFonts w:ascii="ＭＳ 明朝" w:eastAsia="ＭＳ 明朝" w:hAnsi="ＭＳ 明朝" w:cs="ＭＳ 明朝"/>
                <w:sz w:val="24"/>
                <w:szCs w:val="24"/>
              </w:rPr>
            </w:pPr>
            <w:r>
              <w:rPr>
                <w:rFonts w:ascii="ＭＳ 明朝" w:eastAsia="ＭＳ 明朝" w:hAnsi="ＭＳ 明朝" w:cs="ＭＳ 明朝"/>
                <w:sz w:val="24"/>
                <w:szCs w:val="24"/>
              </w:rPr>
              <w:t>・行政機関に支払う手数料（印紙代、ビザ取得経費等）</w:t>
            </w:r>
          </w:p>
          <w:p w14:paraId="0000005F" w14:textId="77777777" w:rsidR="0072215A" w:rsidRDefault="00AE76F7">
            <w:pPr>
              <w:ind w:left="480" w:hanging="480"/>
              <w:rPr>
                <w:rFonts w:ascii="ＭＳ 明朝" w:eastAsia="ＭＳ 明朝" w:hAnsi="ＭＳ 明朝" w:cs="ＭＳ 明朝"/>
                <w:sz w:val="24"/>
                <w:szCs w:val="24"/>
              </w:rPr>
            </w:pPr>
            <w:r>
              <w:rPr>
                <w:rFonts w:ascii="ＭＳ 明朝" w:eastAsia="ＭＳ 明朝" w:hAnsi="ＭＳ 明朝" w:cs="ＭＳ 明朝"/>
                <w:sz w:val="24"/>
                <w:szCs w:val="24"/>
              </w:rPr>
              <w:t>・振込手数料</w:t>
            </w:r>
          </w:p>
          <w:p w14:paraId="00000060" w14:textId="77777777" w:rsidR="0072215A" w:rsidRDefault="00AE76F7">
            <w:pPr>
              <w:ind w:left="480" w:hanging="480"/>
              <w:rPr>
                <w:rFonts w:ascii="ＭＳ 明朝" w:eastAsia="ＭＳ 明朝" w:hAnsi="ＭＳ 明朝" w:cs="ＭＳ 明朝"/>
                <w:sz w:val="24"/>
                <w:szCs w:val="24"/>
              </w:rPr>
            </w:pPr>
            <w:r>
              <w:rPr>
                <w:rFonts w:ascii="ＭＳ 明朝" w:eastAsia="ＭＳ 明朝" w:hAnsi="ＭＳ 明朝" w:cs="ＭＳ 明朝"/>
                <w:sz w:val="24"/>
                <w:szCs w:val="24"/>
              </w:rPr>
              <w:t>・手土産代</w:t>
            </w:r>
          </w:p>
          <w:p w14:paraId="00000061" w14:textId="77777777" w:rsidR="0072215A" w:rsidRDefault="00AE76F7">
            <w:pPr>
              <w:ind w:left="163" w:hanging="163"/>
              <w:rPr>
                <w:rFonts w:ascii="ＭＳ 明朝" w:eastAsia="ＭＳ 明朝" w:hAnsi="ＭＳ 明朝" w:cs="ＭＳ 明朝"/>
                <w:sz w:val="24"/>
                <w:szCs w:val="24"/>
              </w:rPr>
            </w:pPr>
            <w:r>
              <w:rPr>
                <w:rFonts w:ascii="ＭＳ 明朝" w:eastAsia="ＭＳ 明朝" w:hAnsi="ＭＳ 明朝" w:cs="ＭＳ 明朝"/>
                <w:sz w:val="24"/>
                <w:szCs w:val="24"/>
              </w:rPr>
              <w:t>・飲食に係る経費（取材・打ち合わせ時の飲食代、交際費、接待費、レセプション・パーティー費、打ち上げ費、ケータリング・弁当類）</w:t>
            </w:r>
          </w:p>
          <w:p w14:paraId="00000062" w14:textId="77777777" w:rsidR="0072215A" w:rsidRDefault="00AE76F7">
            <w:pPr>
              <w:ind w:left="163" w:hanging="163"/>
              <w:rPr>
                <w:rFonts w:ascii="ＭＳ 明朝" w:eastAsia="ＭＳ 明朝" w:hAnsi="ＭＳ 明朝" w:cs="ＭＳ 明朝"/>
                <w:sz w:val="24"/>
                <w:szCs w:val="24"/>
              </w:rPr>
            </w:pPr>
            <w:r>
              <w:rPr>
                <w:rFonts w:ascii="ＭＳ 明朝" w:eastAsia="ＭＳ 明朝" w:hAnsi="ＭＳ 明朝" w:cs="ＭＳ 明朝"/>
                <w:sz w:val="24"/>
                <w:szCs w:val="24"/>
              </w:rPr>
              <w:t>・</w:t>
            </w:r>
            <w:r>
              <w:rPr>
                <w:sz w:val="24"/>
                <w:szCs w:val="24"/>
              </w:rPr>
              <w:t>高額な備品（パソコン・コピー機、カメラ・ビデオ機器等）購入費</w:t>
            </w:r>
          </w:p>
          <w:p w14:paraId="6FBA8B2A" w14:textId="77777777" w:rsidR="0072215A" w:rsidRDefault="00AE76F7">
            <w:pPr>
              <w:ind w:left="480" w:hanging="480"/>
              <w:rPr>
                <w:rFonts w:ascii="ＭＳ 明朝" w:eastAsia="ＭＳ 明朝" w:hAnsi="ＭＳ 明朝" w:cs="ＭＳ 明朝"/>
                <w:sz w:val="24"/>
                <w:szCs w:val="24"/>
              </w:rPr>
            </w:pPr>
            <w:r>
              <w:rPr>
                <w:rFonts w:ascii="ＭＳ 明朝" w:eastAsia="ＭＳ 明朝" w:hAnsi="ＭＳ 明朝" w:cs="ＭＳ 明朝"/>
                <w:sz w:val="24"/>
                <w:szCs w:val="24"/>
              </w:rPr>
              <w:t>・施設整備費</w:t>
            </w:r>
          </w:p>
          <w:p w14:paraId="37BBBB0E" w14:textId="2398B9F1" w:rsidR="00E97BFB" w:rsidRDefault="001A2923" w:rsidP="00295BF2">
            <w:pPr>
              <w:ind w:left="163" w:hanging="163"/>
              <w:rPr>
                <w:rFonts w:ascii="ＭＳ 明朝" w:eastAsia="ＭＳ 明朝" w:hAnsi="ＭＳ 明朝" w:cs="ＭＳ 明朝"/>
                <w:sz w:val="24"/>
                <w:szCs w:val="24"/>
              </w:rPr>
            </w:pPr>
            <w:r>
              <w:rPr>
                <w:rFonts w:ascii="ＭＳ 明朝" w:eastAsia="ＭＳ 明朝" w:hAnsi="ＭＳ 明朝" w:cs="ＭＳ 明朝"/>
                <w:sz w:val="24"/>
                <w:szCs w:val="24"/>
              </w:rPr>
              <w:t>・業として会場の貸し出しを行っていること等が客観的に明らかでない会場の使用料</w:t>
            </w:r>
          </w:p>
          <w:p w14:paraId="75981FC4" w14:textId="77777777" w:rsidR="001A2923" w:rsidRDefault="001A2923" w:rsidP="001A2923">
            <w:pPr>
              <w:ind w:left="163" w:hanging="163"/>
              <w:rPr>
                <w:rFonts w:ascii="ＭＳ 明朝" w:eastAsia="ＭＳ 明朝" w:hAnsi="ＭＳ 明朝" w:cs="ＭＳ 明朝"/>
                <w:sz w:val="24"/>
                <w:szCs w:val="24"/>
              </w:rPr>
            </w:pPr>
            <w:r>
              <w:rPr>
                <w:rFonts w:ascii="ＭＳ 明朝" w:eastAsia="ＭＳ 明朝" w:hAnsi="ＭＳ 明朝" w:cs="ＭＳ 明朝"/>
                <w:sz w:val="24"/>
                <w:szCs w:val="24"/>
              </w:rPr>
              <w:t>・海外傷害保険等の各種保険料（イベント保険、美術品借用に伴うものは除く）</w:t>
            </w:r>
          </w:p>
          <w:p w14:paraId="00000063" w14:textId="35220B6C" w:rsidR="001A2923" w:rsidRDefault="001A2923" w:rsidP="00295BF2">
            <w:pPr>
              <w:ind w:left="480" w:hanging="480"/>
              <w:rPr>
                <w:rFonts w:ascii="ＭＳ 明朝" w:eastAsia="ＭＳ 明朝" w:hAnsi="ＭＳ 明朝" w:cs="ＭＳ 明朝"/>
                <w:sz w:val="24"/>
                <w:szCs w:val="24"/>
              </w:rPr>
            </w:pPr>
            <w:r>
              <w:rPr>
                <w:rFonts w:ascii="ＭＳ 明朝" w:eastAsia="ＭＳ 明朝" w:hAnsi="ＭＳ 明朝" w:cs="ＭＳ 明朝"/>
                <w:sz w:val="24"/>
                <w:szCs w:val="24"/>
              </w:rPr>
              <w:t>・予備費・雑費等使途が曖昧な経費</w:t>
            </w:r>
          </w:p>
        </w:tc>
      </w:tr>
    </w:tbl>
    <w:p w14:paraId="1861CA63" w14:textId="6638BE7F" w:rsidR="004C6667" w:rsidRPr="00E97BFB" w:rsidRDefault="008711A3" w:rsidP="008711A3">
      <w:pPr>
        <w:spacing w:before="240" w:line="360" w:lineRule="auto"/>
        <w:ind w:firstLineChars="150" w:firstLine="236"/>
        <w:rPr>
          <w:rFonts w:asciiTheme="minorEastAsia" w:hAnsiTheme="minorEastAsia"/>
          <w:b/>
          <w:bCs/>
          <w:sz w:val="24"/>
          <w:szCs w:val="24"/>
        </w:rPr>
      </w:pPr>
      <w:r w:rsidRPr="006301B5">
        <w:rPr>
          <w:rFonts w:ascii="ＭＳ 明朝"/>
          <w:w w:val="66"/>
          <w:sz w:val="24"/>
          <w:fitText w:val="240" w:id="-1706896896"/>
        </w:rPr>
        <w:lastRenderedPageBreak/>
        <w:t>(4</w:t>
      </w:r>
      <w:r w:rsidRPr="006301B5">
        <w:rPr>
          <w:rFonts w:ascii="ＭＳ 明朝"/>
          <w:spacing w:val="3"/>
          <w:w w:val="66"/>
          <w:sz w:val="24"/>
          <w:fitText w:val="240" w:id="-1706896896"/>
        </w:rPr>
        <w:t>)</w:t>
      </w:r>
      <w:r w:rsidR="00295BF2">
        <w:rPr>
          <w:rFonts w:asciiTheme="minorEastAsia" w:hAnsiTheme="minorEastAsia" w:cs="ＭＳ 明朝" w:hint="eastAsia"/>
          <w:sz w:val="24"/>
          <w:szCs w:val="24"/>
        </w:rPr>
        <w:t xml:space="preserve"> </w:t>
      </w:r>
      <w:r>
        <w:rPr>
          <w:rFonts w:asciiTheme="minorEastAsia" w:hAnsiTheme="minorEastAsia" w:cs="ＭＳ 明朝"/>
          <w:sz w:val="24"/>
          <w:szCs w:val="24"/>
        </w:rPr>
        <w:t xml:space="preserve"> </w:t>
      </w:r>
      <w:r w:rsidR="004C6667" w:rsidRPr="00E97BFB">
        <w:rPr>
          <w:rFonts w:asciiTheme="minorEastAsia" w:hAnsiTheme="minorEastAsia" w:hint="eastAsia"/>
          <w:bCs/>
          <w:sz w:val="24"/>
          <w:szCs w:val="24"/>
        </w:rPr>
        <w:t>助成</w:t>
      </w:r>
      <w:r w:rsidR="00154ED8">
        <w:rPr>
          <w:rFonts w:asciiTheme="minorEastAsia" w:hAnsiTheme="minorEastAsia" w:hint="eastAsia"/>
          <w:bCs/>
          <w:sz w:val="24"/>
          <w:szCs w:val="24"/>
        </w:rPr>
        <w:t>回数</w:t>
      </w:r>
      <w:r w:rsidR="004C6667" w:rsidRPr="00E97BFB">
        <w:rPr>
          <w:rFonts w:asciiTheme="minorEastAsia" w:hAnsiTheme="minorEastAsia" w:hint="eastAsia"/>
          <w:bCs/>
          <w:sz w:val="24"/>
          <w:szCs w:val="24"/>
        </w:rPr>
        <w:t>の制限</w:t>
      </w:r>
    </w:p>
    <w:p w14:paraId="52052385" w14:textId="77777777" w:rsidR="007751BC" w:rsidRDefault="00566595" w:rsidP="007751BC">
      <w:pPr>
        <w:ind w:leftChars="400" w:left="840"/>
        <w:rPr>
          <w:rFonts w:asciiTheme="minorEastAsia" w:hAnsiTheme="minorEastAsia"/>
          <w:sz w:val="24"/>
          <w:szCs w:val="24"/>
        </w:rPr>
      </w:pPr>
      <w:r w:rsidRPr="00E97BFB">
        <w:rPr>
          <w:rFonts w:asciiTheme="minorEastAsia" w:hAnsiTheme="minorEastAsia" w:cs="ＭＳ 明朝"/>
          <w:sz w:val="24"/>
          <w:szCs w:val="24"/>
        </w:rPr>
        <w:t>地域振興事業において</w:t>
      </w:r>
      <w:r w:rsidRPr="00E97BFB">
        <w:rPr>
          <w:rFonts w:asciiTheme="minorEastAsia" w:hAnsiTheme="minorEastAsia" w:cs="ＭＳ 明朝" w:hint="eastAsia"/>
          <w:sz w:val="24"/>
          <w:szCs w:val="24"/>
        </w:rPr>
        <w:t>、</w:t>
      </w:r>
      <w:r w:rsidR="004C6667" w:rsidRPr="00E97BFB">
        <w:rPr>
          <w:rFonts w:asciiTheme="minorEastAsia" w:hAnsiTheme="minorEastAsia" w:hint="eastAsia"/>
          <w:sz w:val="24"/>
          <w:szCs w:val="24"/>
        </w:rPr>
        <w:t>同一事業での助成回数は</w:t>
      </w:r>
      <w:r w:rsidR="00154ED8">
        <w:rPr>
          <w:rFonts w:asciiTheme="minorEastAsia" w:hAnsiTheme="minorEastAsia" w:hint="eastAsia"/>
          <w:sz w:val="24"/>
          <w:szCs w:val="24"/>
        </w:rPr>
        <w:t>助成の区分に関わらず</w:t>
      </w:r>
      <w:r w:rsidR="004C6667" w:rsidRPr="00E97BFB">
        <w:rPr>
          <w:rFonts w:asciiTheme="minorEastAsia" w:hAnsiTheme="minorEastAsia" w:hint="eastAsia"/>
          <w:sz w:val="24"/>
          <w:szCs w:val="24"/>
        </w:rPr>
        <w:t>通算</w:t>
      </w:r>
    </w:p>
    <w:p w14:paraId="01A376B8" w14:textId="60202756" w:rsidR="004C6667" w:rsidRPr="007751BC" w:rsidRDefault="007E1332" w:rsidP="007751BC">
      <w:pPr>
        <w:ind w:firstLineChars="250" w:firstLine="600"/>
        <w:rPr>
          <w:rFonts w:asciiTheme="minorEastAsia" w:hAnsiTheme="minorEastAsia"/>
          <w:sz w:val="24"/>
          <w:szCs w:val="24"/>
        </w:rPr>
      </w:pPr>
      <w:r>
        <w:rPr>
          <w:rFonts w:asciiTheme="minorEastAsia" w:hAnsiTheme="minorEastAsia" w:hint="eastAsia"/>
          <w:sz w:val="24"/>
          <w:szCs w:val="24"/>
        </w:rPr>
        <w:t>５</w:t>
      </w:r>
      <w:r w:rsidR="004C6667" w:rsidRPr="00E97BFB">
        <w:rPr>
          <w:rFonts w:asciiTheme="minorEastAsia" w:hAnsiTheme="minorEastAsia"/>
          <w:sz w:val="24"/>
          <w:szCs w:val="24"/>
        </w:rPr>
        <w:t>回まで</w:t>
      </w:r>
      <w:r w:rsidR="004C6667" w:rsidRPr="00E97BFB">
        <w:rPr>
          <w:rFonts w:asciiTheme="minorEastAsia" w:hAnsiTheme="minorEastAsia" w:hint="eastAsia"/>
          <w:sz w:val="24"/>
          <w:szCs w:val="24"/>
        </w:rPr>
        <w:t>とする。</w:t>
      </w:r>
    </w:p>
    <w:p w14:paraId="00000068" w14:textId="77777777" w:rsidR="0072215A" w:rsidRDefault="0072215A">
      <w:pPr>
        <w:ind w:left="480" w:hanging="480"/>
        <w:rPr>
          <w:rFonts w:ascii="ＭＳ 明朝" w:eastAsia="ＭＳ 明朝" w:hAnsi="ＭＳ 明朝" w:cs="ＭＳ 明朝"/>
          <w:sz w:val="24"/>
          <w:szCs w:val="24"/>
        </w:rPr>
      </w:pPr>
    </w:p>
    <w:p w14:paraId="00000069" w14:textId="77777777" w:rsidR="0072215A" w:rsidRDefault="00AE76F7">
      <w:pPr>
        <w:rPr>
          <w:rFonts w:ascii="ＭＳ 明朝" w:eastAsia="ＭＳ 明朝" w:hAnsi="ＭＳ 明朝" w:cs="ＭＳ 明朝"/>
          <w:sz w:val="24"/>
          <w:szCs w:val="24"/>
        </w:rPr>
      </w:pPr>
      <w:r>
        <w:rPr>
          <w:rFonts w:ascii="ＭＳ 明朝" w:eastAsia="ＭＳ 明朝" w:hAnsi="ＭＳ 明朝" w:cs="ＭＳ 明朝"/>
          <w:sz w:val="24"/>
          <w:szCs w:val="24"/>
        </w:rPr>
        <w:t>第３　選考の視点</w:t>
      </w:r>
    </w:p>
    <w:p w14:paraId="0000006A" w14:textId="273422B4" w:rsidR="0072215A" w:rsidRDefault="00AE76F7">
      <w:pPr>
        <w:ind w:left="238" w:hanging="238"/>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r w:rsidR="001B56BF">
        <w:rPr>
          <w:rFonts w:ascii="ＭＳ 明朝" w:eastAsia="ＭＳ 明朝" w:hAnsi="ＭＳ 明朝" w:cs="ＭＳ 明朝"/>
          <w:sz w:val="24"/>
          <w:szCs w:val="24"/>
        </w:rPr>
        <w:t>地域振興事業</w:t>
      </w:r>
      <w:r>
        <w:rPr>
          <w:rFonts w:ascii="ＭＳ 明朝" w:eastAsia="ＭＳ 明朝" w:hAnsi="ＭＳ 明朝" w:cs="ＭＳ 明朝"/>
          <w:sz w:val="24"/>
          <w:szCs w:val="24"/>
        </w:rPr>
        <w:t>の</w:t>
      </w:r>
      <w:r w:rsidR="001B56BF">
        <w:rPr>
          <w:rFonts w:ascii="ＭＳ 明朝" w:eastAsia="ＭＳ 明朝" w:hAnsi="ＭＳ 明朝" w:cs="ＭＳ 明朝" w:hint="eastAsia"/>
          <w:sz w:val="24"/>
          <w:szCs w:val="24"/>
        </w:rPr>
        <w:t>交付決定</w:t>
      </w:r>
      <w:r>
        <w:rPr>
          <w:rFonts w:ascii="ＭＳ 明朝" w:eastAsia="ＭＳ 明朝" w:hAnsi="ＭＳ 明朝" w:cs="ＭＳ 明朝"/>
          <w:sz w:val="24"/>
          <w:szCs w:val="24"/>
        </w:rPr>
        <w:t>に当たっては、下表に掲げる視点に基づき選考を行う。</w:t>
      </w:r>
    </w:p>
    <w:p w14:paraId="16241900" w14:textId="77777777" w:rsidR="00295BF2" w:rsidRPr="00295BF2" w:rsidRDefault="00295BF2">
      <w:pPr>
        <w:ind w:left="238" w:hanging="238"/>
        <w:rPr>
          <w:rFonts w:ascii="ＭＳ 明朝" w:eastAsia="ＭＳ 明朝" w:hAnsi="ＭＳ 明朝" w:cs="ＭＳ 明朝"/>
          <w:sz w:val="24"/>
          <w:szCs w:val="24"/>
        </w:rPr>
      </w:pPr>
    </w:p>
    <w:tbl>
      <w:tblPr>
        <w:tblStyle w:val="af5"/>
        <w:tblW w:w="82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1134"/>
        <w:gridCol w:w="992"/>
        <w:gridCol w:w="992"/>
        <w:gridCol w:w="992"/>
        <w:gridCol w:w="1130"/>
      </w:tblGrid>
      <w:tr w:rsidR="0072215A" w14:paraId="41351FD2" w14:textId="77777777" w:rsidTr="0032481B">
        <w:trPr>
          <w:trHeight w:val="480"/>
          <w:jc w:val="center"/>
        </w:trPr>
        <w:tc>
          <w:tcPr>
            <w:tcW w:w="2977" w:type="dxa"/>
            <w:vMerge w:val="restart"/>
            <w:vAlign w:val="center"/>
          </w:tcPr>
          <w:p w14:paraId="0000006B" w14:textId="3C9A2F15" w:rsidR="0072215A" w:rsidRDefault="00AE76F7">
            <w:pPr>
              <w:jc w:val="center"/>
              <w:rPr>
                <w:sz w:val="24"/>
                <w:szCs w:val="24"/>
              </w:rPr>
            </w:pPr>
            <w:r>
              <w:rPr>
                <w:sz w:val="24"/>
                <w:szCs w:val="24"/>
              </w:rPr>
              <w:t>助成の</w:t>
            </w:r>
            <w:r w:rsidR="00295BF2">
              <w:rPr>
                <w:rFonts w:hint="eastAsia"/>
                <w:sz w:val="24"/>
                <w:szCs w:val="24"/>
              </w:rPr>
              <w:t>区分</w:t>
            </w:r>
          </w:p>
        </w:tc>
        <w:tc>
          <w:tcPr>
            <w:tcW w:w="5240" w:type="dxa"/>
            <w:gridSpan w:val="5"/>
            <w:vAlign w:val="center"/>
          </w:tcPr>
          <w:p w14:paraId="0000006C" w14:textId="77777777" w:rsidR="0072215A" w:rsidRDefault="00AE76F7">
            <w:pPr>
              <w:ind w:left="180"/>
              <w:jc w:val="center"/>
              <w:rPr>
                <w:sz w:val="24"/>
                <w:szCs w:val="24"/>
              </w:rPr>
            </w:pPr>
            <w:r>
              <w:rPr>
                <w:sz w:val="24"/>
                <w:szCs w:val="24"/>
              </w:rPr>
              <w:t>審査のポイント</w:t>
            </w:r>
          </w:p>
        </w:tc>
      </w:tr>
      <w:tr w:rsidR="0032481B" w14:paraId="2E129162" w14:textId="77777777" w:rsidTr="0032481B">
        <w:trPr>
          <w:trHeight w:val="180"/>
          <w:jc w:val="center"/>
        </w:trPr>
        <w:tc>
          <w:tcPr>
            <w:tcW w:w="2977" w:type="dxa"/>
            <w:vMerge/>
            <w:vAlign w:val="center"/>
          </w:tcPr>
          <w:p w14:paraId="00000072" w14:textId="77777777" w:rsidR="0032481B" w:rsidRDefault="0032481B">
            <w:pPr>
              <w:pBdr>
                <w:top w:val="nil"/>
                <w:left w:val="nil"/>
                <w:bottom w:val="nil"/>
                <w:right w:val="nil"/>
                <w:between w:val="nil"/>
              </w:pBdr>
              <w:spacing w:line="276" w:lineRule="auto"/>
              <w:jc w:val="left"/>
              <w:rPr>
                <w:sz w:val="24"/>
                <w:szCs w:val="24"/>
              </w:rPr>
            </w:pPr>
          </w:p>
        </w:tc>
        <w:tc>
          <w:tcPr>
            <w:tcW w:w="1134" w:type="dxa"/>
            <w:vAlign w:val="center"/>
          </w:tcPr>
          <w:p w14:paraId="00000073" w14:textId="77777777" w:rsidR="0032481B" w:rsidRDefault="0032481B">
            <w:pPr>
              <w:jc w:val="center"/>
              <w:rPr>
                <w:sz w:val="24"/>
                <w:szCs w:val="24"/>
              </w:rPr>
            </w:pPr>
            <w:r>
              <w:rPr>
                <w:sz w:val="24"/>
                <w:szCs w:val="24"/>
              </w:rPr>
              <w:t>目的性</w:t>
            </w:r>
          </w:p>
        </w:tc>
        <w:tc>
          <w:tcPr>
            <w:tcW w:w="992" w:type="dxa"/>
            <w:vAlign w:val="center"/>
          </w:tcPr>
          <w:p w14:paraId="00000074" w14:textId="77777777" w:rsidR="0032481B" w:rsidRDefault="0032481B">
            <w:pPr>
              <w:jc w:val="center"/>
              <w:rPr>
                <w:sz w:val="24"/>
                <w:szCs w:val="24"/>
              </w:rPr>
            </w:pPr>
            <w:r>
              <w:rPr>
                <w:sz w:val="24"/>
                <w:szCs w:val="24"/>
              </w:rPr>
              <w:t>地域性</w:t>
            </w:r>
          </w:p>
        </w:tc>
        <w:tc>
          <w:tcPr>
            <w:tcW w:w="992" w:type="dxa"/>
            <w:vAlign w:val="center"/>
          </w:tcPr>
          <w:p w14:paraId="00000075" w14:textId="77777777" w:rsidR="0032481B" w:rsidRDefault="0032481B">
            <w:pPr>
              <w:jc w:val="center"/>
              <w:rPr>
                <w:sz w:val="24"/>
                <w:szCs w:val="24"/>
              </w:rPr>
            </w:pPr>
            <w:r>
              <w:rPr>
                <w:sz w:val="24"/>
                <w:szCs w:val="24"/>
              </w:rPr>
              <w:t>創造性革新性</w:t>
            </w:r>
          </w:p>
        </w:tc>
        <w:tc>
          <w:tcPr>
            <w:tcW w:w="992" w:type="dxa"/>
            <w:vAlign w:val="center"/>
          </w:tcPr>
          <w:p w14:paraId="00000076" w14:textId="77777777" w:rsidR="0032481B" w:rsidRDefault="0032481B">
            <w:pPr>
              <w:jc w:val="center"/>
              <w:rPr>
                <w:sz w:val="24"/>
                <w:szCs w:val="24"/>
              </w:rPr>
            </w:pPr>
            <w:r>
              <w:rPr>
                <w:sz w:val="24"/>
                <w:szCs w:val="24"/>
              </w:rPr>
              <w:t>計画性継続性</w:t>
            </w:r>
          </w:p>
        </w:tc>
        <w:tc>
          <w:tcPr>
            <w:tcW w:w="1130" w:type="dxa"/>
            <w:vAlign w:val="center"/>
          </w:tcPr>
          <w:p w14:paraId="759DBDDF" w14:textId="77777777" w:rsidR="0032481B" w:rsidRDefault="0032481B">
            <w:pPr>
              <w:jc w:val="center"/>
              <w:rPr>
                <w:sz w:val="24"/>
                <w:szCs w:val="24"/>
              </w:rPr>
            </w:pPr>
            <w:r>
              <w:rPr>
                <w:rFonts w:hint="eastAsia"/>
                <w:sz w:val="24"/>
                <w:szCs w:val="24"/>
              </w:rPr>
              <w:t>波及性</w:t>
            </w:r>
          </w:p>
          <w:p w14:paraId="00000077" w14:textId="731627C7" w:rsidR="0032481B" w:rsidRDefault="0032481B" w:rsidP="0032481B">
            <w:pPr>
              <w:jc w:val="center"/>
              <w:rPr>
                <w:sz w:val="24"/>
                <w:szCs w:val="24"/>
              </w:rPr>
            </w:pPr>
            <w:r>
              <w:rPr>
                <w:rFonts w:hint="eastAsia"/>
                <w:sz w:val="24"/>
                <w:szCs w:val="24"/>
              </w:rPr>
              <w:t>発</w:t>
            </w:r>
            <w:r>
              <w:rPr>
                <w:sz w:val="24"/>
                <w:szCs w:val="24"/>
              </w:rPr>
              <w:t>信</w:t>
            </w:r>
            <w:r>
              <w:rPr>
                <w:rFonts w:hint="eastAsia"/>
                <w:sz w:val="24"/>
                <w:szCs w:val="24"/>
              </w:rPr>
              <w:t>性</w:t>
            </w:r>
          </w:p>
        </w:tc>
      </w:tr>
      <w:tr w:rsidR="0032481B" w14:paraId="43892F3C" w14:textId="77777777" w:rsidTr="0032481B">
        <w:trPr>
          <w:trHeight w:val="597"/>
          <w:jc w:val="center"/>
        </w:trPr>
        <w:tc>
          <w:tcPr>
            <w:tcW w:w="2977" w:type="dxa"/>
            <w:vAlign w:val="center"/>
          </w:tcPr>
          <w:p w14:paraId="00000079" w14:textId="6D7DEA3F" w:rsidR="0032481B" w:rsidRDefault="0032481B">
            <w:pPr>
              <w:widowControl/>
              <w:rPr>
                <w:rFonts w:ascii="ＭＳ 明朝" w:eastAsia="ＭＳ 明朝" w:hAnsi="ＭＳ 明朝" w:cs="ＭＳ 明朝"/>
                <w:sz w:val="24"/>
                <w:szCs w:val="24"/>
              </w:rPr>
            </w:pPr>
            <w:r>
              <w:rPr>
                <w:rFonts w:hint="eastAsia"/>
                <w:sz w:val="24"/>
                <w:szCs w:val="24"/>
              </w:rPr>
              <w:t>地域クリエイティブ</w:t>
            </w:r>
            <w:r>
              <w:rPr>
                <w:rFonts w:ascii="ＭＳ 明朝" w:eastAsia="ＭＳ 明朝" w:hAnsi="ＭＳ 明朝" w:cs="ＭＳ 明朝"/>
                <w:sz w:val="24"/>
                <w:szCs w:val="24"/>
              </w:rPr>
              <w:t>支援</w:t>
            </w:r>
          </w:p>
        </w:tc>
        <w:tc>
          <w:tcPr>
            <w:tcW w:w="1134" w:type="dxa"/>
            <w:vAlign w:val="center"/>
          </w:tcPr>
          <w:p w14:paraId="0000007A" w14:textId="77777777" w:rsidR="0032481B" w:rsidRDefault="0032481B">
            <w:pPr>
              <w:widowControl/>
              <w:jc w:val="center"/>
              <w:rPr>
                <w:rFonts w:ascii="ＭＳ 明朝" w:eastAsia="ＭＳ 明朝" w:hAnsi="ＭＳ 明朝" w:cs="ＭＳ 明朝"/>
                <w:sz w:val="24"/>
                <w:szCs w:val="24"/>
              </w:rPr>
            </w:pPr>
            <w:r>
              <w:rPr>
                <w:rFonts w:ascii="ＭＳ 明朝" w:eastAsia="ＭＳ 明朝" w:hAnsi="ＭＳ 明朝" w:cs="ＭＳ 明朝"/>
                <w:sz w:val="24"/>
                <w:szCs w:val="24"/>
              </w:rPr>
              <w:t>○</w:t>
            </w:r>
          </w:p>
        </w:tc>
        <w:tc>
          <w:tcPr>
            <w:tcW w:w="992" w:type="dxa"/>
            <w:vAlign w:val="center"/>
          </w:tcPr>
          <w:p w14:paraId="0000007B" w14:textId="77777777" w:rsidR="0032481B" w:rsidRDefault="0032481B">
            <w:pPr>
              <w:widowControl/>
              <w:jc w:val="center"/>
              <w:rPr>
                <w:rFonts w:ascii="ＭＳ 明朝" w:eastAsia="ＭＳ 明朝" w:hAnsi="ＭＳ 明朝" w:cs="ＭＳ 明朝"/>
                <w:sz w:val="24"/>
                <w:szCs w:val="24"/>
              </w:rPr>
            </w:pPr>
            <w:r>
              <w:rPr>
                <w:rFonts w:ascii="ＭＳ 明朝" w:eastAsia="ＭＳ 明朝" w:hAnsi="ＭＳ 明朝" w:cs="ＭＳ 明朝"/>
                <w:sz w:val="24"/>
                <w:szCs w:val="24"/>
              </w:rPr>
              <w:t>○</w:t>
            </w:r>
          </w:p>
        </w:tc>
        <w:tc>
          <w:tcPr>
            <w:tcW w:w="992" w:type="dxa"/>
            <w:vAlign w:val="center"/>
          </w:tcPr>
          <w:p w14:paraId="0000007C" w14:textId="77777777" w:rsidR="0032481B" w:rsidRDefault="0032481B">
            <w:pPr>
              <w:widowControl/>
              <w:jc w:val="center"/>
              <w:rPr>
                <w:rFonts w:ascii="ＭＳ 明朝" w:eastAsia="ＭＳ 明朝" w:hAnsi="ＭＳ 明朝" w:cs="ＭＳ 明朝"/>
                <w:sz w:val="24"/>
                <w:szCs w:val="24"/>
              </w:rPr>
            </w:pPr>
            <w:r>
              <w:rPr>
                <w:rFonts w:ascii="ＭＳ 明朝" w:eastAsia="ＭＳ 明朝" w:hAnsi="ＭＳ 明朝" w:cs="ＭＳ 明朝"/>
                <w:sz w:val="24"/>
                <w:szCs w:val="24"/>
              </w:rPr>
              <w:t>○</w:t>
            </w:r>
          </w:p>
        </w:tc>
        <w:tc>
          <w:tcPr>
            <w:tcW w:w="992" w:type="dxa"/>
            <w:vAlign w:val="center"/>
          </w:tcPr>
          <w:p w14:paraId="0000007D" w14:textId="77777777" w:rsidR="0032481B" w:rsidRDefault="0032481B">
            <w:pPr>
              <w:widowControl/>
              <w:jc w:val="center"/>
              <w:rPr>
                <w:rFonts w:ascii="ＭＳ 明朝" w:eastAsia="ＭＳ 明朝" w:hAnsi="ＭＳ 明朝" w:cs="ＭＳ 明朝"/>
                <w:sz w:val="24"/>
                <w:szCs w:val="24"/>
              </w:rPr>
            </w:pPr>
            <w:r>
              <w:rPr>
                <w:rFonts w:ascii="ＭＳ 明朝" w:eastAsia="ＭＳ 明朝" w:hAnsi="ＭＳ 明朝" w:cs="ＭＳ 明朝"/>
                <w:sz w:val="24"/>
                <w:szCs w:val="24"/>
              </w:rPr>
              <w:t>○</w:t>
            </w:r>
          </w:p>
        </w:tc>
        <w:tc>
          <w:tcPr>
            <w:tcW w:w="1130" w:type="dxa"/>
            <w:vAlign w:val="center"/>
          </w:tcPr>
          <w:p w14:paraId="0000007E" w14:textId="77777777" w:rsidR="0032481B" w:rsidRDefault="0032481B">
            <w:pPr>
              <w:widowControl/>
              <w:jc w:val="center"/>
              <w:rPr>
                <w:rFonts w:ascii="ＭＳ 明朝" w:eastAsia="ＭＳ 明朝" w:hAnsi="ＭＳ 明朝" w:cs="ＭＳ 明朝"/>
                <w:sz w:val="24"/>
                <w:szCs w:val="24"/>
              </w:rPr>
            </w:pPr>
            <w:r>
              <w:rPr>
                <w:rFonts w:ascii="ＭＳ 明朝" w:eastAsia="ＭＳ 明朝" w:hAnsi="ＭＳ 明朝" w:cs="ＭＳ 明朝"/>
                <w:sz w:val="24"/>
                <w:szCs w:val="24"/>
              </w:rPr>
              <w:t>○</w:t>
            </w:r>
          </w:p>
        </w:tc>
      </w:tr>
      <w:tr w:rsidR="0032481B" w14:paraId="6F83D401" w14:textId="77777777" w:rsidTr="0032481B">
        <w:trPr>
          <w:trHeight w:val="597"/>
          <w:jc w:val="center"/>
        </w:trPr>
        <w:tc>
          <w:tcPr>
            <w:tcW w:w="2977" w:type="dxa"/>
            <w:vAlign w:val="center"/>
          </w:tcPr>
          <w:p w14:paraId="00000087" w14:textId="77777777" w:rsidR="0032481B" w:rsidRDefault="0032481B">
            <w:pPr>
              <w:widowControl/>
              <w:rPr>
                <w:rFonts w:ascii="ＭＳ 明朝" w:eastAsia="ＭＳ 明朝" w:hAnsi="ＭＳ 明朝" w:cs="ＭＳ 明朝"/>
                <w:sz w:val="24"/>
                <w:szCs w:val="24"/>
              </w:rPr>
            </w:pPr>
            <w:r>
              <w:rPr>
                <w:rFonts w:ascii="ＭＳ 明朝" w:eastAsia="ＭＳ 明朝" w:hAnsi="ＭＳ 明朝" w:cs="ＭＳ 明朝"/>
                <w:sz w:val="24"/>
                <w:szCs w:val="24"/>
              </w:rPr>
              <w:t>地域はじまり支援</w:t>
            </w:r>
          </w:p>
        </w:tc>
        <w:tc>
          <w:tcPr>
            <w:tcW w:w="1134" w:type="dxa"/>
            <w:vAlign w:val="center"/>
          </w:tcPr>
          <w:p w14:paraId="00000088" w14:textId="77777777" w:rsidR="0032481B" w:rsidRDefault="0032481B">
            <w:pPr>
              <w:widowControl/>
              <w:jc w:val="center"/>
              <w:rPr>
                <w:rFonts w:ascii="ＭＳ 明朝" w:eastAsia="ＭＳ 明朝" w:hAnsi="ＭＳ 明朝" w:cs="ＭＳ 明朝"/>
                <w:sz w:val="24"/>
                <w:szCs w:val="24"/>
              </w:rPr>
            </w:pPr>
            <w:r>
              <w:rPr>
                <w:rFonts w:ascii="ＭＳ 明朝" w:eastAsia="ＭＳ 明朝" w:hAnsi="ＭＳ 明朝" w:cs="ＭＳ 明朝"/>
                <w:sz w:val="24"/>
                <w:szCs w:val="24"/>
              </w:rPr>
              <w:t>○</w:t>
            </w:r>
          </w:p>
        </w:tc>
        <w:tc>
          <w:tcPr>
            <w:tcW w:w="992" w:type="dxa"/>
            <w:vAlign w:val="center"/>
          </w:tcPr>
          <w:p w14:paraId="00000089" w14:textId="77777777" w:rsidR="0032481B" w:rsidRDefault="0032481B">
            <w:pPr>
              <w:widowControl/>
              <w:jc w:val="center"/>
              <w:rPr>
                <w:rFonts w:ascii="ＭＳ 明朝" w:eastAsia="ＭＳ 明朝" w:hAnsi="ＭＳ 明朝" w:cs="ＭＳ 明朝"/>
                <w:sz w:val="24"/>
                <w:szCs w:val="24"/>
              </w:rPr>
            </w:pPr>
            <w:r>
              <w:rPr>
                <w:rFonts w:ascii="ＭＳ 明朝" w:eastAsia="ＭＳ 明朝" w:hAnsi="ＭＳ 明朝" w:cs="ＭＳ 明朝"/>
                <w:sz w:val="24"/>
                <w:szCs w:val="24"/>
              </w:rPr>
              <w:t>○</w:t>
            </w:r>
          </w:p>
        </w:tc>
        <w:tc>
          <w:tcPr>
            <w:tcW w:w="992" w:type="dxa"/>
            <w:vAlign w:val="center"/>
          </w:tcPr>
          <w:p w14:paraId="0000008A" w14:textId="77777777" w:rsidR="0032481B" w:rsidRDefault="0032481B">
            <w:pPr>
              <w:widowControl/>
              <w:jc w:val="center"/>
              <w:rPr>
                <w:rFonts w:ascii="ＭＳ 明朝" w:eastAsia="ＭＳ 明朝" w:hAnsi="ＭＳ 明朝" w:cs="ＭＳ 明朝"/>
                <w:sz w:val="24"/>
                <w:szCs w:val="24"/>
              </w:rPr>
            </w:pPr>
            <w:r>
              <w:rPr>
                <w:rFonts w:ascii="ＭＳ 明朝" w:eastAsia="ＭＳ 明朝" w:hAnsi="ＭＳ 明朝" w:cs="ＭＳ 明朝"/>
                <w:sz w:val="24"/>
                <w:szCs w:val="24"/>
              </w:rPr>
              <w:t>○</w:t>
            </w:r>
          </w:p>
        </w:tc>
        <w:tc>
          <w:tcPr>
            <w:tcW w:w="992" w:type="dxa"/>
            <w:vAlign w:val="center"/>
          </w:tcPr>
          <w:p w14:paraId="0000008B" w14:textId="77777777" w:rsidR="0032481B" w:rsidRDefault="0032481B">
            <w:pPr>
              <w:widowControl/>
              <w:jc w:val="center"/>
              <w:rPr>
                <w:rFonts w:ascii="ＭＳ 明朝" w:eastAsia="ＭＳ 明朝" w:hAnsi="ＭＳ 明朝" w:cs="ＭＳ 明朝"/>
                <w:sz w:val="24"/>
                <w:szCs w:val="24"/>
              </w:rPr>
            </w:pPr>
          </w:p>
        </w:tc>
        <w:tc>
          <w:tcPr>
            <w:tcW w:w="1130" w:type="dxa"/>
            <w:vAlign w:val="center"/>
          </w:tcPr>
          <w:p w14:paraId="0000008C" w14:textId="77777777" w:rsidR="0032481B" w:rsidRDefault="0032481B">
            <w:pPr>
              <w:widowControl/>
              <w:jc w:val="center"/>
              <w:rPr>
                <w:rFonts w:ascii="ＭＳ 明朝" w:eastAsia="ＭＳ 明朝" w:hAnsi="ＭＳ 明朝" w:cs="ＭＳ 明朝"/>
                <w:sz w:val="24"/>
                <w:szCs w:val="24"/>
              </w:rPr>
            </w:pPr>
          </w:p>
        </w:tc>
      </w:tr>
    </w:tbl>
    <w:p w14:paraId="45C87CAB" w14:textId="77777777" w:rsidR="00295BF2" w:rsidRDefault="00295BF2" w:rsidP="00295BF2">
      <w:pPr>
        <w:pStyle w:val="ab"/>
        <w:ind w:leftChars="0" w:left="420"/>
        <w:rPr>
          <w:rFonts w:ascii="ＭＳ 明朝" w:eastAsia="ＭＳ 明朝" w:hAnsi="ＭＳ 明朝" w:cs="ＭＳ 明朝"/>
          <w:sz w:val="24"/>
          <w:szCs w:val="24"/>
        </w:rPr>
      </w:pPr>
    </w:p>
    <w:p w14:paraId="671D7416" w14:textId="554EA979" w:rsidR="001A2923" w:rsidRPr="00295BF2" w:rsidRDefault="00AE76F7" w:rsidP="00295BF2">
      <w:pPr>
        <w:pStyle w:val="ab"/>
        <w:numPr>
          <w:ilvl w:val="0"/>
          <w:numId w:val="1"/>
        </w:numPr>
        <w:ind w:leftChars="0"/>
        <w:rPr>
          <w:rFonts w:ascii="ＭＳ 明朝" w:eastAsia="ＭＳ 明朝" w:hAnsi="ＭＳ 明朝" w:cs="ＭＳ 明朝"/>
          <w:sz w:val="24"/>
          <w:szCs w:val="24"/>
        </w:rPr>
      </w:pPr>
      <w:r w:rsidRPr="00295BF2">
        <w:rPr>
          <w:rFonts w:ascii="ＭＳ 明朝" w:eastAsia="ＭＳ 明朝" w:hAnsi="ＭＳ 明朝" w:cs="ＭＳ 明朝"/>
          <w:sz w:val="24"/>
          <w:szCs w:val="24"/>
        </w:rPr>
        <w:t>目的性：地域資源の活用や社会課題への対応を目指す取組であること</w:t>
      </w:r>
    </w:p>
    <w:p w14:paraId="0F7DAAFE" w14:textId="77777777" w:rsidR="001A2923" w:rsidRDefault="00AE76F7" w:rsidP="001A2923">
      <w:pPr>
        <w:pStyle w:val="ab"/>
        <w:numPr>
          <w:ilvl w:val="0"/>
          <w:numId w:val="1"/>
        </w:numPr>
        <w:ind w:leftChars="0"/>
        <w:rPr>
          <w:rFonts w:ascii="ＭＳ 明朝" w:eastAsia="ＭＳ 明朝" w:hAnsi="ＭＳ 明朝" w:cs="ＭＳ 明朝"/>
          <w:sz w:val="24"/>
          <w:szCs w:val="24"/>
        </w:rPr>
      </w:pPr>
      <w:r w:rsidRPr="001A2923">
        <w:rPr>
          <w:rFonts w:ascii="ＭＳ 明朝" w:eastAsia="ＭＳ 明朝" w:hAnsi="ＭＳ 明朝" w:cs="ＭＳ 明朝"/>
          <w:sz w:val="24"/>
          <w:szCs w:val="24"/>
        </w:rPr>
        <w:t>地域性：地域に開き、関わる人達の可能性を引き出す視点があること。</w:t>
      </w:r>
    </w:p>
    <w:p w14:paraId="6748323A" w14:textId="77777777" w:rsidR="001A2923" w:rsidRDefault="00AE76F7" w:rsidP="001A2923">
      <w:pPr>
        <w:pStyle w:val="ab"/>
        <w:numPr>
          <w:ilvl w:val="0"/>
          <w:numId w:val="1"/>
        </w:numPr>
        <w:ind w:leftChars="0"/>
        <w:rPr>
          <w:rFonts w:ascii="ＭＳ 明朝" w:eastAsia="ＭＳ 明朝" w:hAnsi="ＭＳ 明朝" w:cs="ＭＳ 明朝"/>
          <w:sz w:val="24"/>
          <w:szCs w:val="24"/>
        </w:rPr>
      </w:pPr>
      <w:r w:rsidRPr="001A2923">
        <w:rPr>
          <w:rFonts w:ascii="ＭＳ 明朝" w:eastAsia="ＭＳ 明朝" w:hAnsi="ＭＳ 明朝" w:cs="ＭＳ 明朝"/>
          <w:sz w:val="24"/>
          <w:szCs w:val="24"/>
        </w:rPr>
        <w:t>創造性、革新性：新たな価値を生み出し、現状の変革が期待されること。</w:t>
      </w:r>
    </w:p>
    <w:p w14:paraId="0F65120A" w14:textId="77777777" w:rsidR="00E97BFB" w:rsidRDefault="00AE76F7" w:rsidP="00E97BFB">
      <w:pPr>
        <w:pStyle w:val="ab"/>
        <w:numPr>
          <w:ilvl w:val="0"/>
          <w:numId w:val="1"/>
        </w:numPr>
        <w:ind w:leftChars="0"/>
        <w:rPr>
          <w:rFonts w:ascii="ＭＳ 明朝" w:eastAsia="ＭＳ 明朝" w:hAnsi="ＭＳ 明朝" w:cs="ＭＳ 明朝"/>
          <w:sz w:val="24"/>
          <w:szCs w:val="24"/>
        </w:rPr>
      </w:pPr>
      <w:r w:rsidRPr="001A2923">
        <w:rPr>
          <w:rFonts w:ascii="ＭＳ 明朝" w:eastAsia="ＭＳ 明朝" w:hAnsi="ＭＳ 明朝" w:cs="ＭＳ 明朝"/>
          <w:sz w:val="24"/>
          <w:szCs w:val="24"/>
        </w:rPr>
        <w:t>計画性、継続性：将来ビジョンを持つ継続的かつ実現可能な取組であり事業</w:t>
      </w:r>
    </w:p>
    <w:p w14:paraId="2E520570" w14:textId="0FAD88C8" w:rsidR="001A2923" w:rsidRPr="00E97BFB" w:rsidRDefault="00AE76F7" w:rsidP="002A2006">
      <w:pPr>
        <w:ind w:firstLineChars="1000" w:firstLine="2400"/>
        <w:rPr>
          <w:rFonts w:ascii="ＭＳ 明朝" w:eastAsia="ＭＳ 明朝" w:hAnsi="ＭＳ 明朝" w:cs="ＭＳ 明朝"/>
          <w:sz w:val="24"/>
          <w:szCs w:val="24"/>
        </w:rPr>
      </w:pPr>
      <w:r w:rsidRPr="00E97BFB">
        <w:rPr>
          <w:rFonts w:ascii="ＭＳ 明朝" w:eastAsia="ＭＳ 明朝" w:hAnsi="ＭＳ 明朝" w:cs="ＭＳ 明朝" w:hint="eastAsia"/>
          <w:sz w:val="24"/>
          <w:szCs w:val="24"/>
        </w:rPr>
        <w:t>計画・収支予算が妥当であること。</w:t>
      </w:r>
    </w:p>
    <w:p w14:paraId="0A00D23E" w14:textId="77777777" w:rsidR="00E97BFB" w:rsidRDefault="00AE76F7" w:rsidP="001A2923">
      <w:pPr>
        <w:pStyle w:val="ab"/>
        <w:numPr>
          <w:ilvl w:val="0"/>
          <w:numId w:val="1"/>
        </w:numPr>
        <w:ind w:leftChars="0"/>
        <w:rPr>
          <w:rFonts w:ascii="ＭＳ 明朝" w:eastAsia="ＭＳ 明朝" w:hAnsi="ＭＳ 明朝" w:cs="ＭＳ 明朝"/>
          <w:sz w:val="24"/>
          <w:szCs w:val="24"/>
        </w:rPr>
      </w:pPr>
      <w:r w:rsidRPr="001A2923">
        <w:rPr>
          <w:rFonts w:ascii="ＭＳ 明朝" w:eastAsia="ＭＳ 明朝" w:hAnsi="ＭＳ 明朝" w:cs="ＭＳ 明朝"/>
          <w:sz w:val="24"/>
          <w:szCs w:val="24"/>
        </w:rPr>
        <w:t>波及性、発信性：地域の魅力を発信し、同分野の他事業や他地域のモデルと</w:t>
      </w:r>
    </w:p>
    <w:p w14:paraId="00000093" w14:textId="64757B1C" w:rsidR="0072215A" w:rsidRPr="002A2006" w:rsidRDefault="00AE76F7" w:rsidP="002A2006">
      <w:pPr>
        <w:ind w:firstLineChars="1000" w:firstLine="2400"/>
        <w:rPr>
          <w:rFonts w:ascii="ＭＳ 明朝" w:eastAsia="ＭＳ 明朝" w:hAnsi="ＭＳ 明朝" w:cs="ＭＳ 明朝"/>
          <w:sz w:val="24"/>
          <w:szCs w:val="24"/>
        </w:rPr>
      </w:pPr>
      <w:r w:rsidRPr="002A2006">
        <w:rPr>
          <w:rFonts w:ascii="ＭＳ 明朝" w:eastAsia="ＭＳ 明朝" w:hAnsi="ＭＳ 明朝" w:cs="ＭＳ 明朝"/>
          <w:sz w:val="24"/>
          <w:szCs w:val="24"/>
        </w:rPr>
        <w:t>なることが期待されること。</w:t>
      </w:r>
    </w:p>
    <w:p w14:paraId="00000094" w14:textId="7824FE43" w:rsidR="0072215A" w:rsidRDefault="0072215A">
      <w:pPr>
        <w:rPr>
          <w:rFonts w:ascii="ＭＳ 明朝" w:eastAsia="ＭＳ 明朝" w:hAnsi="ＭＳ 明朝" w:cs="ＭＳ 明朝"/>
          <w:sz w:val="24"/>
          <w:szCs w:val="24"/>
        </w:rPr>
      </w:pPr>
    </w:p>
    <w:p w14:paraId="3E3B4587" w14:textId="77777777" w:rsidR="001A2923" w:rsidRDefault="001A2923">
      <w:pPr>
        <w:rPr>
          <w:rFonts w:ascii="ＭＳ 明朝" w:eastAsia="ＭＳ 明朝" w:hAnsi="ＭＳ 明朝" w:cs="ＭＳ 明朝"/>
          <w:sz w:val="24"/>
          <w:szCs w:val="24"/>
        </w:rPr>
      </w:pPr>
    </w:p>
    <w:p w14:paraId="00000095" w14:textId="77777777" w:rsidR="0072215A" w:rsidRDefault="00AE76F7">
      <w:pPr>
        <w:rPr>
          <w:rFonts w:ascii="ＭＳ 明朝" w:eastAsia="ＭＳ 明朝" w:hAnsi="ＭＳ 明朝" w:cs="ＭＳ 明朝"/>
          <w:sz w:val="24"/>
          <w:szCs w:val="24"/>
        </w:rPr>
      </w:pPr>
      <w:r>
        <w:rPr>
          <w:rFonts w:ascii="ＭＳ 明朝" w:eastAsia="ＭＳ 明朝" w:hAnsi="ＭＳ 明朝" w:cs="ＭＳ 明朝"/>
          <w:sz w:val="24"/>
          <w:szCs w:val="24"/>
        </w:rPr>
        <w:t xml:space="preserve">　　  附　則</w:t>
      </w:r>
    </w:p>
    <w:p w14:paraId="00000096" w14:textId="2C28C97F" w:rsidR="0072215A" w:rsidRDefault="00AE76F7">
      <w:pPr>
        <w:ind w:firstLine="240"/>
        <w:rPr>
          <w:rFonts w:ascii="ＭＳ 明朝" w:eastAsia="ＭＳ 明朝" w:hAnsi="ＭＳ 明朝" w:cs="ＭＳ 明朝"/>
          <w:sz w:val="24"/>
          <w:szCs w:val="24"/>
        </w:rPr>
      </w:pPr>
      <w:r>
        <w:rPr>
          <w:rFonts w:ascii="ＭＳ 明朝" w:eastAsia="ＭＳ 明朝" w:hAnsi="ＭＳ 明朝" w:cs="ＭＳ 明朝"/>
          <w:sz w:val="24"/>
          <w:szCs w:val="24"/>
        </w:rPr>
        <w:t>この要領は、令和</w:t>
      </w:r>
      <w:r w:rsidR="00295BF2">
        <w:rPr>
          <w:rFonts w:ascii="ＭＳ 明朝" w:eastAsia="ＭＳ 明朝" w:hAnsi="ＭＳ 明朝" w:cs="ＭＳ 明朝" w:hint="eastAsia"/>
          <w:sz w:val="24"/>
          <w:szCs w:val="24"/>
        </w:rPr>
        <w:t>３</w:t>
      </w:r>
      <w:r>
        <w:rPr>
          <w:rFonts w:ascii="ＭＳ 明朝" w:eastAsia="ＭＳ 明朝" w:hAnsi="ＭＳ 明朝" w:cs="ＭＳ 明朝"/>
          <w:sz w:val="24"/>
          <w:szCs w:val="24"/>
        </w:rPr>
        <w:t>年度分の助成金から適用する。</w:t>
      </w:r>
    </w:p>
    <w:p w14:paraId="33C6D358" w14:textId="6DA6B860" w:rsidR="00295BF2" w:rsidRDefault="00295BF2">
      <w:pPr>
        <w:ind w:firstLine="240"/>
        <w:rPr>
          <w:rFonts w:ascii="ＭＳ 明朝" w:eastAsia="ＭＳ 明朝" w:hAnsi="ＭＳ 明朝" w:cs="ＭＳ 明朝"/>
          <w:sz w:val="24"/>
          <w:szCs w:val="24"/>
        </w:rPr>
      </w:pPr>
    </w:p>
    <w:p w14:paraId="7576F96E" w14:textId="77777777" w:rsidR="00295BF2" w:rsidRPr="00295BF2" w:rsidRDefault="00295BF2" w:rsidP="00295BF2">
      <w:pPr>
        <w:ind w:firstLineChars="300" w:firstLine="720"/>
        <w:rPr>
          <w:rFonts w:ascii="ＭＳ 明朝" w:hAnsi="ＭＳ 明朝" w:cs="ＭＳ 明朝"/>
          <w:sz w:val="24"/>
        </w:rPr>
      </w:pPr>
      <w:r w:rsidRPr="00295BF2">
        <w:rPr>
          <w:rFonts w:ascii="ＭＳ 明朝" w:hAnsi="ＭＳ 明朝" w:cs="ＭＳ 明朝" w:hint="eastAsia"/>
          <w:sz w:val="24"/>
        </w:rPr>
        <w:t>附　則</w:t>
      </w:r>
    </w:p>
    <w:p w14:paraId="704BEBFE" w14:textId="12816D39" w:rsidR="00295BF2" w:rsidRPr="00295BF2" w:rsidRDefault="00295BF2" w:rsidP="00202B0E">
      <w:pPr>
        <w:ind w:firstLineChars="100" w:firstLine="240"/>
        <w:jc w:val="left"/>
        <w:rPr>
          <w:rFonts w:ascii="ＭＳ 明朝" w:hAnsi="ＭＳ 明朝" w:cs="ＭＳ 明朝"/>
          <w:sz w:val="24"/>
        </w:rPr>
      </w:pPr>
      <w:r w:rsidRPr="00295BF2">
        <w:rPr>
          <w:rFonts w:ascii="ＭＳ 明朝" w:hAnsi="ＭＳ 明朝" w:cs="ＭＳ 明朝" w:hint="eastAsia"/>
          <w:sz w:val="24"/>
        </w:rPr>
        <w:t>1</w:t>
      </w:r>
      <w:r w:rsidRPr="00295BF2">
        <w:rPr>
          <w:rFonts w:ascii="ＭＳ 明朝" w:hAnsi="ＭＳ 明朝" w:cs="ＭＳ 明朝"/>
          <w:sz w:val="24"/>
        </w:rPr>
        <w:t xml:space="preserve">  </w:t>
      </w:r>
      <w:r w:rsidR="00202B0E">
        <w:rPr>
          <w:rFonts w:ascii="ＭＳ 明朝" w:hAnsi="ＭＳ 明朝" w:cs="ＭＳ 明朝" w:hint="eastAsia"/>
          <w:sz w:val="24"/>
        </w:rPr>
        <w:t xml:space="preserve"> この</w:t>
      </w:r>
      <w:r w:rsidRPr="00295BF2">
        <w:rPr>
          <w:rFonts w:ascii="ＭＳ 明朝" w:hAnsi="ＭＳ 明朝" w:cs="ＭＳ 明朝" w:hint="eastAsia"/>
          <w:sz w:val="24"/>
        </w:rPr>
        <w:t>改正は、令和</w:t>
      </w:r>
      <w:r w:rsidR="00D47569">
        <w:rPr>
          <w:rFonts w:ascii="ＭＳ 明朝" w:hAnsi="ＭＳ 明朝" w:cs="ＭＳ 明朝" w:hint="eastAsia"/>
          <w:sz w:val="24"/>
        </w:rPr>
        <w:t>３</w:t>
      </w:r>
      <w:r w:rsidRPr="00295BF2">
        <w:rPr>
          <w:rFonts w:ascii="ＭＳ 明朝" w:hAnsi="ＭＳ 明朝" w:cs="ＭＳ 明朝" w:hint="eastAsia"/>
          <w:sz w:val="24"/>
        </w:rPr>
        <w:t>年</w:t>
      </w:r>
      <w:r w:rsidR="00285A67">
        <w:rPr>
          <w:rFonts w:ascii="ＭＳ 明朝" w:hAnsi="ＭＳ 明朝" w:cs="ＭＳ 明朝" w:hint="eastAsia"/>
          <w:sz w:val="24"/>
        </w:rPr>
        <w:t>10</w:t>
      </w:r>
      <w:r w:rsidRPr="00295BF2">
        <w:rPr>
          <w:rFonts w:ascii="ＭＳ 明朝" w:hAnsi="ＭＳ 明朝" w:cs="ＭＳ 明朝" w:hint="eastAsia"/>
          <w:sz w:val="24"/>
        </w:rPr>
        <w:t>月</w:t>
      </w:r>
      <w:r w:rsidR="00285A67">
        <w:rPr>
          <w:rFonts w:ascii="ＭＳ 明朝" w:hAnsi="ＭＳ 明朝" w:cs="ＭＳ 明朝" w:hint="eastAsia"/>
          <w:sz w:val="24"/>
        </w:rPr>
        <w:t>22</w:t>
      </w:r>
      <w:r w:rsidRPr="00295BF2">
        <w:rPr>
          <w:rFonts w:ascii="ＭＳ 明朝" w:hAnsi="ＭＳ 明朝" w:cs="ＭＳ 明朝" w:hint="eastAsia"/>
          <w:sz w:val="24"/>
        </w:rPr>
        <w:t>日から施行する。</w:t>
      </w:r>
    </w:p>
    <w:p w14:paraId="0F0D09CB" w14:textId="6E8F0E06" w:rsidR="00295BF2" w:rsidRDefault="00295BF2" w:rsidP="00295BF2">
      <w:pPr>
        <w:ind w:firstLineChars="100" w:firstLine="240"/>
        <w:jc w:val="left"/>
        <w:rPr>
          <w:rFonts w:ascii="ＭＳ 明朝" w:hAnsi="ＭＳ 明朝" w:cs="ＭＳ 明朝"/>
          <w:sz w:val="24"/>
        </w:rPr>
      </w:pPr>
      <w:r w:rsidRPr="00295BF2">
        <w:rPr>
          <w:rFonts w:ascii="ＭＳ 明朝" w:hAnsi="ＭＳ 明朝" w:cs="ＭＳ 明朝" w:hint="eastAsia"/>
          <w:sz w:val="24"/>
        </w:rPr>
        <w:t>2</w:t>
      </w:r>
      <w:r w:rsidR="00202B0E">
        <w:rPr>
          <w:rFonts w:ascii="ＭＳ 明朝" w:hAnsi="ＭＳ 明朝" w:cs="ＭＳ 明朝" w:hint="eastAsia"/>
          <w:sz w:val="24"/>
        </w:rPr>
        <w:t xml:space="preserve"> </w:t>
      </w:r>
      <w:r w:rsidRPr="00295BF2">
        <w:rPr>
          <w:rFonts w:ascii="ＭＳ 明朝" w:hAnsi="ＭＳ 明朝" w:cs="ＭＳ 明朝"/>
          <w:sz w:val="24"/>
        </w:rPr>
        <w:t xml:space="preserve">  </w:t>
      </w:r>
      <w:r w:rsidRPr="00295BF2">
        <w:rPr>
          <w:rFonts w:ascii="ＭＳ 明朝" w:hAnsi="ＭＳ 明朝" w:cs="ＭＳ 明朝" w:hint="eastAsia"/>
          <w:sz w:val="24"/>
        </w:rPr>
        <w:t>令和</w:t>
      </w:r>
      <w:r w:rsidR="00A648EA">
        <w:rPr>
          <w:rFonts w:ascii="ＭＳ 明朝" w:hAnsi="ＭＳ 明朝" w:cs="ＭＳ 明朝" w:hint="eastAsia"/>
          <w:sz w:val="24"/>
        </w:rPr>
        <w:t>３</w:t>
      </w:r>
      <w:r w:rsidRPr="00295BF2">
        <w:rPr>
          <w:rFonts w:ascii="ＭＳ 明朝" w:hAnsi="ＭＳ 明朝" w:cs="ＭＳ 明朝" w:hint="eastAsia"/>
          <w:sz w:val="24"/>
        </w:rPr>
        <w:t>年度中に実施する事業については、なお従前の例により取り扱うもの</w:t>
      </w:r>
    </w:p>
    <w:p w14:paraId="04D747E0" w14:textId="51ED135F" w:rsidR="00295BF2" w:rsidRPr="00295BF2" w:rsidRDefault="00295BF2" w:rsidP="00295BF2">
      <w:pPr>
        <w:ind w:firstLineChars="300" w:firstLine="720"/>
        <w:jc w:val="left"/>
        <w:rPr>
          <w:rFonts w:ascii="ＭＳ 明朝" w:eastAsia="ＭＳ 明朝" w:hAnsi="ＭＳ 明朝" w:cs="ＭＳ 明朝"/>
          <w:sz w:val="24"/>
          <w:szCs w:val="24"/>
        </w:rPr>
      </w:pPr>
      <w:r w:rsidRPr="00295BF2">
        <w:rPr>
          <w:rFonts w:ascii="ＭＳ 明朝" w:hAnsi="ＭＳ 明朝" w:cs="ＭＳ 明朝" w:hint="eastAsia"/>
          <w:sz w:val="24"/>
        </w:rPr>
        <w:t>とする。</w:t>
      </w:r>
    </w:p>
    <w:p w14:paraId="2BA95301" w14:textId="77777777" w:rsidR="00295BF2" w:rsidRPr="00295BF2" w:rsidRDefault="00295BF2" w:rsidP="00295BF2">
      <w:pPr>
        <w:ind w:firstLineChars="150" w:firstLine="360"/>
        <w:jc w:val="left"/>
        <w:rPr>
          <w:rFonts w:ascii="ＭＳ 明朝" w:hAnsi="ＭＳ 明朝" w:cs="ＭＳ 明朝"/>
          <w:sz w:val="24"/>
        </w:rPr>
      </w:pPr>
    </w:p>
    <w:p w14:paraId="2FFC19CF" w14:textId="3A4F0749" w:rsidR="00295BF2" w:rsidRPr="00295BF2" w:rsidRDefault="00295BF2" w:rsidP="00295BF2">
      <w:pPr>
        <w:rPr>
          <w:rFonts w:ascii="ＭＳ 明朝" w:eastAsia="ＭＳ 明朝" w:hAnsi="ＭＳ 明朝" w:cs="ＭＳ 明朝"/>
          <w:sz w:val="24"/>
          <w:szCs w:val="24"/>
        </w:rPr>
      </w:pPr>
    </w:p>
    <w:sectPr w:rsidR="00295BF2" w:rsidRPr="00295BF2" w:rsidSect="00E97BFB">
      <w:pgSz w:w="11906" w:h="16838"/>
      <w:pgMar w:top="1418" w:right="1416" w:bottom="1134" w:left="1418"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1689A"/>
    <w:multiLevelType w:val="hybridMultilevel"/>
    <w:tmpl w:val="27C410C8"/>
    <w:lvl w:ilvl="0" w:tplc="3B604076">
      <w:start w:val="1"/>
      <w:numFmt w:val="aiueoFullWidth"/>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15A"/>
    <w:rsid w:val="0001362F"/>
    <w:rsid w:val="00040D0C"/>
    <w:rsid w:val="00154ED8"/>
    <w:rsid w:val="001A2923"/>
    <w:rsid w:val="001B56BF"/>
    <w:rsid w:val="00202B0E"/>
    <w:rsid w:val="00211043"/>
    <w:rsid w:val="00285A67"/>
    <w:rsid w:val="00295BF2"/>
    <w:rsid w:val="002A2006"/>
    <w:rsid w:val="0032481B"/>
    <w:rsid w:val="003D5586"/>
    <w:rsid w:val="00460145"/>
    <w:rsid w:val="004673D0"/>
    <w:rsid w:val="004C6667"/>
    <w:rsid w:val="00566595"/>
    <w:rsid w:val="006301B5"/>
    <w:rsid w:val="00660974"/>
    <w:rsid w:val="0072215A"/>
    <w:rsid w:val="007751BC"/>
    <w:rsid w:val="007D3F74"/>
    <w:rsid w:val="007E1332"/>
    <w:rsid w:val="0084285A"/>
    <w:rsid w:val="008711A3"/>
    <w:rsid w:val="00873FFA"/>
    <w:rsid w:val="00884762"/>
    <w:rsid w:val="008A5266"/>
    <w:rsid w:val="008A6C6E"/>
    <w:rsid w:val="009125BF"/>
    <w:rsid w:val="00936256"/>
    <w:rsid w:val="00A648EA"/>
    <w:rsid w:val="00AE76F7"/>
    <w:rsid w:val="00BF0705"/>
    <w:rsid w:val="00CB676E"/>
    <w:rsid w:val="00D47569"/>
    <w:rsid w:val="00D84243"/>
    <w:rsid w:val="00E97BFB"/>
    <w:rsid w:val="00EB02D2"/>
    <w:rsid w:val="00F02705"/>
    <w:rsid w:val="00F62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024E4A"/>
  <w15:docId w15:val="{A6E76C3D-A1C4-444B-9C8C-0F362D45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A7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Default">
    <w:name w:val="Default"/>
    <w:uiPriority w:val="99"/>
    <w:rsid w:val="006D2A8E"/>
    <w:pPr>
      <w:autoSpaceDE w:val="0"/>
      <w:autoSpaceDN w:val="0"/>
      <w:adjustRightInd w:val="0"/>
    </w:pPr>
    <w:rPr>
      <w:rFonts w:ascii="ＭＳ 明朝" w:cs="ＭＳ 明朝"/>
      <w:color w:val="000000"/>
      <w:sz w:val="24"/>
      <w:szCs w:val="24"/>
    </w:rPr>
  </w:style>
  <w:style w:type="table" w:styleId="a4">
    <w:name w:val="Table Grid"/>
    <w:basedOn w:val="a1"/>
    <w:uiPriority w:val="99"/>
    <w:rsid w:val="00E61A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7A6759"/>
    <w:rPr>
      <w:rFonts w:ascii="Arial" w:eastAsia="ＭＳ ゴシック" w:hAnsi="Arial"/>
      <w:sz w:val="18"/>
      <w:szCs w:val="18"/>
    </w:rPr>
  </w:style>
  <w:style w:type="character" w:customStyle="1" w:styleId="a6">
    <w:name w:val="吹き出し (文字)"/>
    <w:basedOn w:val="a0"/>
    <w:link w:val="a5"/>
    <w:uiPriority w:val="99"/>
    <w:semiHidden/>
    <w:locked/>
    <w:rsid w:val="00BA1223"/>
    <w:rPr>
      <w:rFonts w:ascii="Arial" w:eastAsia="ＭＳ ゴシック" w:hAnsi="Arial" w:cs="Times New Roman"/>
      <w:sz w:val="2"/>
    </w:rPr>
  </w:style>
  <w:style w:type="paragraph" w:styleId="a7">
    <w:name w:val="header"/>
    <w:basedOn w:val="a"/>
    <w:link w:val="a8"/>
    <w:uiPriority w:val="99"/>
    <w:rsid w:val="00D206D5"/>
    <w:pPr>
      <w:tabs>
        <w:tab w:val="center" w:pos="4252"/>
        <w:tab w:val="right" w:pos="8504"/>
      </w:tabs>
      <w:snapToGrid w:val="0"/>
    </w:pPr>
  </w:style>
  <w:style w:type="character" w:customStyle="1" w:styleId="a8">
    <w:name w:val="ヘッダー (文字)"/>
    <w:basedOn w:val="a0"/>
    <w:link w:val="a7"/>
    <w:uiPriority w:val="99"/>
    <w:locked/>
    <w:rsid w:val="00D206D5"/>
    <w:rPr>
      <w:rFonts w:cs="Times New Roman"/>
    </w:rPr>
  </w:style>
  <w:style w:type="paragraph" w:styleId="a9">
    <w:name w:val="footer"/>
    <w:basedOn w:val="a"/>
    <w:link w:val="aa"/>
    <w:uiPriority w:val="99"/>
    <w:rsid w:val="00D206D5"/>
    <w:pPr>
      <w:tabs>
        <w:tab w:val="center" w:pos="4252"/>
        <w:tab w:val="right" w:pos="8504"/>
      </w:tabs>
      <w:snapToGrid w:val="0"/>
    </w:pPr>
  </w:style>
  <w:style w:type="character" w:customStyle="1" w:styleId="aa">
    <w:name w:val="フッター (文字)"/>
    <w:basedOn w:val="a0"/>
    <w:link w:val="a9"/>
    <w:uiPriority w:val="99"/>
    <w:locked/>
    <w:rsid w:val="00D206D5"/>
    <w:rPr>
      <w:rFonts w:cs="Times New Roman"/>
    </w:rPr>
  </w:style>
  <w:style w:type="paragraph" w:styleId="ab">
    <w:name w:val="List Paragraph"/>
    <w:basedOn w:val="a"/>
    <w:uiPriority w:val="99"/>
    <w:qFormat/>
    <w:rsid w:val="00887B0F"/>
    <w:pPr>
      <w:ind w:leftChars="400" w:left="840"/>
    </w:pPr>
    <w:rPr>
      <w:szCs w:val="20"/>
    </w:rPr>
  </w:style>
  <w:style w:type="character" w:styleId="ac">
    <w:name w:val="annotation reference"/>
    <w:basedOn w:val="a0"/>
    <w:uiPriority w:val="99"/>
    <w:semiHidden/>
    <w:unhideWhenUsed/>
    <w:rsid w:val="00890263"/>
    <w:rPr>
      <w:sz w:val="18"/>
      <w:szCs w:val="18"/>
    </w:rPr>
  </w:style>
  <w:style w:type="paragraph" w:styleId="ad">
    <w:name w:val="annotation text"/>
    <w:basedOn w:val="a"/>
    <w:link w:val="ae"/>
    <w:uiPriority w:val="99"/>
    <w:semiHidden/>
    <w:unhideWhenUsed/>
    <w:rsid w:val="00890263"/>
    <w:pPr>
      <w:jc w:val="left"/>
    </w:pPr>
  </w:style>
  <w:style w:type="character" w:customStyle="1" w:styleId="ae">
    <w:name w:val="コメント文字列 (文字)"/>
    <w:basedOn w:val="a0"/>
    <w:link w:val="ad"/>
    <w:uiPriority w:val="99"/>
    <w:semiHidden/>
    <w:rsid w:val="00890263"/>
  </w:style>
  <w:style w:type="paragraph" w:styleId="af">
    <w:name w:val="annotation subject"/>
    <w:basedOn w:val="ad"/>
    <w:next w:val="ad"/>
    <w:link w:val="af0"/>
    <w:uiPriority w:val="99"/>
    <w:semiHidden/>
    <w:unhideWhenUsed/>
    <w:rsid w:val="00890263"/>
    <w:rPr>
      <w:b/>
      <w:bCs/>
    </w:rPr>
  </w:style>
  <w:style w:type="character" w:customStyle="1" w:styleId="af0">
    <w:name w:val="コメント内容 (文字)"/>
    <w:basedOn w:val="ae"/>
    <w:link w:val="af"/>
    <w:uiPriority w:val="99"/>
    <w:semiHidden/>
    <w:rsid w:val="00890263"/>
    <w:rPr>
      <w:b/>
      <w:bCs/>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82632">
      <w:bodyDiv w:val="1"/>
      <w:marLeft w:val="0"/>
      <w:marRight w:val="0"/>
      <w:marTop w:val="0"/>
      <w:marBottom w:val="0"/>
      <w:divBdr>
        <w:top w:val="none" w:sz="0" w:space="0" w:color="auto"/>
        <w:left w:val="none" w:sz="0" w:space="0" w:color="auto"/>
        <w:bottom w:val="none" w:sz="0" w:space="0" w:color="auto"/>
        <w:right w:val="none" w:sz="0" w:space="0" w:color="auto"/>
      </w:divBdr>
    </w:div>
    <w:div w:id="1402483383">
      <w:bodyDiv w:val="1"/>
      <w:marLeft w:val="0"/>
      <w:marRight w:val="0"/>
      <w:marTop w:val="0"/>
      <w:marBottom w:val="0"/>
      <w:divBdr>
        <w:top w:val="none" w:sz="0" w:space="0" w:color="auto"/>
        <w:left w:val="none" w:sz="0" w:space="0" w:color="auto"/>
        <w:bottom w:val="none" w:sz="0" w:space="0" w:color="auto"/>
        <w:right w:val="none" w:sz="0" w:space="0" w:color="auto"/>
      </w:divBdr>
    </w:div>
    <w:div w:id="1574048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4mf1TksJzG1YLchj4i24agEPlw==">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0DD7DF-D8A1-F34B-B7E2-3A8F213C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kitamoto mari</cp:lastModifiedBy>
  <cp:revision>12</cp:revision>
  <cp:lastPrinted>2021-10-18T00:11:00Z</cp:lastPrinted>
  <dcterms:created xsi:type="dcterms:W3CDTF">2021-10-08T01:53:00Z</dcterms:created>
  <dcterms:modified xsi:type="dcterms:W3CDTF">2021-10-26T01:28:00Z</dcterms:modified>
</cp:coreProperties>
</file>